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D057E">
      <w:pPr>
        <w:jc w:val="center"/>
        <w:rPr>
          <w:rFonts w:hint="default" w:ascii="Times New Roman" w:hAnsi="Times New Roman" w:cs="Times New Roman"/>
          <w:sz w:val="40"/>
          <w:szCs w:val="40"/>
          <w:lang w:val="en-GB"/>
        </w:rPr>
      </w:pPr>
      <w:r>
        <w:rPr>
          <w:rFonts w:hint="default" w:ascii="Times New Roman" w:hAnsi="Times New Roman" w:cs="Times New Roman"/>
          <w:sz w:val="40"/>
          <w:szCs w:val="40"/>
          <w:lang w:val="en-GB"/>
        </w:rPr>
        <w:t>ANIFLEX COMPANY LIMITED (ANIFLEX GREEN) PRICE LIST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AEA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39CBFFB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S/N</w:t>
            </w:r>
          </w:p>
        </w:tc>
        <w:tc>
          <w:tcPr>
            <w:tcW w:w="2841" w:type="dxa"/>
          </w:tcPr>
          <w:p w14:paraId="565C0CE4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PRODUCT</w:t>
            </w:r>
          </w:p>
        </w:tc>
        <w:tc>
          <w:tcPr>
            <w:tcW w:w="2841" w:type="dxa"/>
          </w:tcPr>
          <w:p w14:paraId="6C1860AF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 xml:space="preserve">AMOUNT </w:t>
            </w:r>
          </w:p>
        </w:tc>
      </w:tr>
      <w:tr w14:paraId="080C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82FC8F0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1.</w:t>
            </w:r>
          </w:p>
        </w:tc>
        <w:tc>
          <w:tcPr>
            <w:tcW w:w="2841" w:type="dxa"/>
          </w:tcPr>
          <w:p w14:paraId="48E720D6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CASHEW NUT (53 KOR)</w:t>
            </w:r>
          </w:p>
        </w:tc>
        <w:tc>
          <w:tcPr>
            <w:tcW w:w="2841" w:type="dxa"/>
          </w:tcPr>
          <w:p w14:paraId="078B58E4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2,000,000</w:t>
            </w:r>
          </w:p>
        </w:tc>
      </w:tr>
      <w:tr w14:paraId="3AC8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56001F8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2.</w:t>
            </w:r>
          </w:p>
        </w:tc>
        <w:tc>
          <w:tcPr>
            <w:tcW w:w="2841" w:type="dxa"/>
          </w:tcPr>
          <w:p w14:paraId="2AD36011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SOYA BEAN</w:t>
            </w:r>
          </w:p>
        </w:tc>
        <w:tc>
          <w:tcPr>
            <w:tcW w:w="2841" w:type="dxa"/>
          </w:tcPr>
          <w:p w14:paraId="7559EBB9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1,300,000</w:t>
            </w:r>
          </w:p>
        </w:tc>
      </w:tr>
      <w:tr w14:paraId="6B8E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054EF8C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3.</w:t>
            </w:r>
          </w:p>
        </w:tc>
        <w:tc>
          <w:tcPr>
            <w:tcW w:w="2841" w:type="dxa"/>
          </w:tcPr>
          <w:p w14:paraId="28AD60A5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BITTER KOLA (JUMBO SIZE)</w:t>
            </w:r>
          </w:p>
        </w:tc>
        <w:tc>
          <w:tcPr>
            <w:tcW w:w="2841" w:type="dxa"/>
          </w:tcPr>
          <w:p w14:paraId="2DD1532C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9,000,000</w:t>
            </w:r>
          </w:p>
        </w:tc>
      </w:tr>
      <w:tr w14:paraId="7A35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169698D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4.</w:t>
            </w:r>
          </w:p>
        </w:tc>
        <w:tc>
          <w:tcPr>
            <w:tcW w:w="2841" w:type="dxa"/>
          </w:tcPr>
          <w:p w14:paraId="047578B0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COCO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A</w:t>
            </w:r>
          </w:p>
        </w:tc>
        <w:tc>
          <w:tcPr>
            <w:tcW w:w="2841" w:type="dxa"/>
          </w:tcPr>
          <w:p w14:paraId="6D7245E2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18,000,000</w:t>
            </w:r>
          </w:p>
        </w:tc>
      </w:tr>
      <w:tr w14:paraId="71F9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20EEAFC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5.</w:t>
            </w:r>
          </w:p>
        </w:tc>
        <w:tc>
          <w:tcPr>
            <w:tcW w:w="2841" w:type="dxa"/>
          </w:tcPr>
          <w:p w14:paraId="28598AC4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HONEY (25 LITERS)</w:t>
            </w:r>
          </w:p>
        </w:tc>
        <w:tc>
          <w:tcPr>
            <w:tcW w:w="2841" w:type="dxa"/>
          </w:tcPr>
          <w:p w14:paraId="4316C6EA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120,000</w:t>
            </w:r>
          </w:p>
        </w:tc>
      </w:tr>
      <w:tr w14:paraId="53B5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846CAAB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6.</w:t>
            </w:r>
          </w:p>
        </w:tc>
        <w:tc>
          <w:tcPr>
            <w:tcW w:w="2841" w:type="dxa"/>
          </w:tcPr>
          <w:p w14:paraId="3FF12119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MAIZE</w:t>
            </w:r>
          </w:p>
        </w:tc>
        <w:tc>
          <w:tcPr>
            <w:tcW w:w="2841" w:type="dxa"/>
          </w:tcPr>
          <w:p w14:paraId="2A6BFF27">
            <w:pPr>
              <w:widowControl w:val="0"/>
              <w:spacing w:line="48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GB"/>
              </w:rPr>
              <w:t>1,200,000</w:t>
            </w:r>
          </w:p>
        </w:tc>
      </w:tr>
    </w:tbl>
    <w:p w14:paraId="7AE60E57">
      <w:pPr>
        <w:rPr>
          <w:rFonts w:hint="default"/>
          <w:lang w:val="en-GB"/>
        </w:rPr>
      </w:pPr>
    </w:p>
    <w:p w14:paraId="1348F2EE">
      <w:pPr>
        <w:rPr>
          <w:rFonts w:hint="default"/>
          <w:lang w:val="en-GB"/>
        </w:rPr>
      </w:pPr>
    </w:p>
    <w:p w14:paraId="12AE0892">
      <w:pPr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THE ABOVE PRICE IS SUBJECT TO CHANGE WITHIN ONE WEEK FROM THE TIME SENT</w:t>
      </w:r>
    </w:p>
    <w:p w14:paraId="1AE496DA">
      <w:pPr>
        <w:rPr>
          <w:rFonts w:hint="default" w:ascii="Times New Roman" w:hAnsi="Times New Roman" w:cs="Times New Roman"/>
          <w:sz w:val="28"/>
          <w:szCs w:val="28"/>
          <w:lang w:val="en-GB"/>
        </w:rPr>
      </w:pPr>
    </w:p>
    <w:p w14:paraId="7E029727">
      <w:pPr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ALL FARM PRODUCE ABOVE ARE MEASURED PER TONNAGE APART FROM THE HONEY WHICH IS CALCULATED PER LITER</w:t>
      </w:r>
    </w:p>
    <w:p w14:paraId="3922F49E">
      <w:pPr>
        <w:rPr>
          <w:rFonts w:hint="default" w:ascii="Times New Roman" w:hAnsi="Times New Roman" w:cs="Times New Roman"/>
          <w:sz w:val="28"/>
          <w:szCs w:val="28"/>
          <w:lang w:val="en-GB"/>
        </w:rPr>
      </w:pPr>
    </w:p>
    <w:p w14:paraId="463EDB21">
      <w:pPr>
        <w:rPr>
          <w:rFonts w:hint="default" w:ascii="Times New Roman" w:hAnsi="Times New Roman" w:cs="Times New Roman"/>
          <w:sz w:val="28"/>
          <w:szCs w:val="28"/>
          <w:lang w:val="en-GB"/>
        </w:rPr>
      </w:pPr>
    </w:p>
    <w:p w14:paraId="5D9F9E85">
      <w:pPr>
        <w:rPr>
          <w:rFonts w:hint="default" w:ascii="Times New Roman" w:hAnsi="Times New Roman" w:cs="Times New Roman"/>
          <w:sz w:val="28"/>
          <w:szCs w:val="28"/>
          <w:lang w:val="en-GB"/>
        </w:rPr>
      </w:pPr>
    </w:p>
    <w:p w14:paraId="2B04E13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Crops</w:t>
      </w:r>
    </w:p>
    <w:p w14:paraId="2F460F0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Cash crops </w:t>
      </w:r>
    </w:p>
    <w:p w14:paraId="55BECB5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Cocoa: A major cash crop in Nigeria.</w:t>
      </w:r>
    </w:p>
    <w:p w14:paraId="435479A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Oil palm: A major cash crop in Nigeria.</w:t>
      </w:r>
    </w:p>
    <w:p w14:paraId="133084D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Cotton: A major cash crop in Nigeria.</w:t>
      </w:r>
    </w:p>
    <w:p w14:paraId="5A11452F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Groundnuts: A major cash crop in Nigeria.</w:t>
      </w:r>
    </w:p>
    <w:p w14:paraId="067D98E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Ginger: A major cash crop in Nigeria.</w:t>
      </w:r>
    </w:p>
    <w:p w14:paraId="051D9C8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Sesame: A major cash crop in Nigeria.</w:t>
      </w:r>
    </w:p>
    <w:p w14:paraId="787D712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Other crops </w:t>
      </w:r>
    </w:p>
    <w:p w14:paraId="6B3C894A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beans, </w:t>
      </w:r>
    </w:p>
    <w:p w14:paraId="55ABF69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Rice</w:t>
      </w:r>
    </w:p>
    <w:p w14:paraId="1AE443E5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cashew Nuts</w:t>
      </w:r>
    </w:p>
    <w:p w14:paraId="4FC2662B">
      <w:pPr>
        <w:rPr>
          <w:rFonts w:hint="default" w:ascii="Times New Roman" w:hAnsi="Times New Roman"/>
          <w:sz w:val="28"/>
          <w:szCs w:val="28"/>
        </w:rPr>
      </w:pPr>
    </w:p>
    <w:p w14:paraId="196B928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gum arabic</w:t>
      </w:r>
    </w:p>
    <w:p w14:paraId="1C2DA79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kolanut</w:t>
      </w:r>
    </w:p>
    <w:p w14:paraId="35AF49BD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melon</w:t>
      </w:r>
    </w:p>
    <w:p w14:paraId="10007D4B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millet</w:t>
      </w:r>
    </w:p>
    <w:p w14:paraId="1586628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palm kernels</w:t>
      </w:r>
    </w:p>
    <w:p w14:paraId="44FBBA8C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palm oil</w:t>
      </w:r>
    </w:p>
    <w:p w14:paraId="12812B8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plantains.</w:t>
      </w:r>
    </w:p>
    <w:p w14:paraId="39DB1E29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Onion</w:t>
      </w:r>
    </w:p>
    <w:p w14:paraId="222C9E1E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Okro</w:t>
      </w:r>
    </w:p>
    <w:p w14:paraId="4713DF3C">
      <w:pPr>
        <w:rPr>
          <w:rFonts w:hint="default" w:ascii="Times New Roman" w:hAnsi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B6F86"/>
    <w:rsid w:val="52FB6F86"/>
    <w:rsid w:val="7CD3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970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2025-01-20T17:34:00Z</dcterms:created>
  <dc:creator>Anioligbo David</dc:creator>
  <cp:lastModifiedBy>Anioligbo David</cp:lastModifiedBy>
  <dcterms:modified xsi:type="dcterms:W3CDTF">2025-01-22T08:56:38Z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A3E0E0194FFF4AC79F3E4D752525D22A_11</vt:lpwstr>
  </property>
</Properties>
</file>