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70" w:rsidRPr="00D74970" w:rsidRDefault="00D74970" w:rsidP="00D74970">
      <w:pPr>
        <w:spacing w:after="0" w:line="240" w:lineRule="auto"/>
        <w:rPr>
          <w:rFonts w:ascii="Tahoma" w:eastAsia="Times New Roman" w:hAnsi="Tahoma" w:cs="Tahoma"/>
          <w:sz w:val="28"/>
          <w:szCs w:val="28"/>
        </w:rPr>
      </w:pPr>
      <w:r w:rsidRPr="00D74970">
        <w:rPr>
          <w:rFonts w:ascii="Tahoma" w:eastAsia="Times New Roman" w:hAnsi="Tahoma" w:cs="Tahoma"/>
          <w:sz w:val="28"/>
          <w:szCs w:val="28"/>
        </w:rPr>
        <w:pict>
          <v:rect id="_x0000_i1030" style="width:0;height:1.5pt" o:hralign="center" o:hrstd="t" o:hr="t" fillcolor="#a0a0a0" stroked="f"/>
        </w:pict>
      </w:r>
    </w:p>
    <w:p w:rsidR="00D74970" w:rsidRPr="00D74970" w:rsidRDefault="00D74970" w:rsidP="00D74970">
      <w:pPr>
        <w:spacing w:before="100" w:beforeAutospacing="1" w:after="100" w:afterAutospacing="1" w:line="240" w:lineRule="auto"/>
        <w:outlineLvl w:val="2"/>
        <w:rPr>
          <w:rFonts w:ascii="Tahoma" w:eastAsia="Times New Roman" w:hAnsi="Tahoma" w:cs="Tahoma"/>
          <w:b/>
          <w:bCs/>
          <w:sz w:val="28"/>
          <w:szCs w:val="28"/>
        </w:rPr>
      </w:pPr>
      <w:r w:rsidRPr="00D74970">
        <w:rPr>
          <w:rFonts w:ascii="Tahoma" w:eastAsia="Times New Roman" w:hAnsi="Tahoma" w:cs="Tahoma"/>
          <w:b/>
          <w:bCs/>
          <w:sz w:val="28"/>
          <w:szCs w:val="28"/>
        </w:rPr>
        <w:t>Charcoal Product Catalog</w:t>
      </w:r>
      <w:bookmarkStart w:id="0" w:name="_GoBack"/>
      <w:bookmarkEnd w:id="0"/>
    </w:p>
    <w:p w:rsidR="00D74970" w:rsidRPr="00D74970" w:rsidRDefault="00D74970" w:rsidP="00D74970">
      <w:pPr>
        <w:spacing w:after="0" w:line="240" w:lineRule="auto"/>
        <w:rPr>
          <w:rFonts w:ascii="Tahoma" w:eastAsia="Times New Roman" w:hAnsi="Tahoma" w:cs="Tahoma"/>
          <w:sz w:val="28"/>
          <w:szCs w:val="28"/>
        </w:rPr>
      </w:pPr>
      <w:r w:rsidRPr="00D74970">
        <w:rPr>
          <w:rFonts w:ascii="Tahoma" w:eastAsia="Times New Roman" w:hAnsi="Tahoma" w:cs="Tahoma"/>
          <w:sz w:val="28"/>
          <w:szCs w:val="28"/>
        </w:rPr>
        <w:pict>
          <v:rect id="_x0000_i1025" style="width:0;height:1.5pt" o:hralign="center" o:hrstd="t" o:hr="t" fillcolor="#a0a0a0" stroked="f"/>
        </w:pic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 xml:space="preserve">Welcome to </w:t>
      </w:r>
      <w:proofErr w:type="spellStart"/>
      <w:r>
        <w:rPr>
          <w:rFonts w:ascii="Tahoma" w:eastAsia="Times New Roman" w:hAnsi="Tahoma" w:cs="Tahoma"/>
          <w:b/>
          <w:bCs/>
          <w:sz w:val="28"/>
          <w:szCs w:val="28"/>
        </w:rPr>
        <w:t>Sebeat</w:t>
      </w:r>
      <w:proofErr w:type="spellEnd"/>
      <w:r>
        <w:rPr>
          <w:rFonts w:ascii="Tahoma" w:eastAsia="Times New Roman" w:hAnsi="Tahoma" w:cs="Tahoma"/>
          <w:b/>
          <w:bCs/>
          <w:sz w:val="28"/>
          <w:szCs w:val="28"/>
        </w:rPr>
        <w:t xml:space="preserve"> Nigeria Limited</w: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We specialize in providing premium-quality charcoal for a variety of uses. Whether you're grilling, heating, or seeking eco-friendly options, we’ve got you covered. Browse through our catalog to find the perfect product for your needs.</w:t>
      </w:r>
    </w:p>
    <w:p w:rsidR="00D74970" w:rsidRPr="00D74970" w:rsidRDefault="00D74970" w:rsidP="00D74970">
      <w:pPr>
        <w:spacing w:before="100" w:beforeAutospacing="1" w:after="100" w:afterAutospacing="1" w:line="240" w:lineRule="auto"/>
        <w:outlineLvl w:val="3"/>
        <w:rPr>
          <w:rFonts w:ascii="Tahoma" w:eastAsia="Times New Roman" w:hAnsi="Tahoma" w:cs="Tahoma"/>
          <w:b/>
          <w:bCs/>
          <w:sz w:val="28"/>
          <w:szCs w:val="28"/>
        </w:rPr>
      </w:pPr>
      <w:r w:rsidRPr="00D74970">
        <w:rPr>
          <w:rFonts w:ascii="Tahoma" w:eastAsia="Times New Roman" w:hAnsi="Tahoma" w:cs="Tahoma"/>
          <w:b/>
          <w:bCs/>
          <w:sz w:val="28"/>
          <w:szCs w:val="28"/>
        </w:rPr>
        <w:t>Our Products</w:t>
      </w:r>
    </w:p>
    <w:p w:rsidR="00D74970" w:rsidRPr="00D74970" w:rsidRDefault="00D74970" w:rsidP="00D74970">
      <w:pPr>
        <w:numPr>
          <w:ilvl w:val="0"/>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Premium Hardwood Charcoal</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Description</w:t>
      </w:r>
      <w:r w:rsidRPr="00D74970">
        <w:rPr>
          <w:rFonts w:ascii="Tahoma" w:eastAsia="Times New Roman" w:hAnsi="Tahoma" w:cs="Tahoma"/>
          <w:sz w:val="28"/>
          <w:szCs w:val="28"/>
        </w:rPr>
        <w:t>: Made from 100% natural hardwood, this charcoal is perfect for grilling and barbecuing, providing high heat and long burn time.</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Features</w:t>
      </w:r>
      <w:r w:rsidRPr="00D74970">
        <w:rPr>
          <w:rFonts w:ascii="Tahoma" w:eastAsia="Times New Roman" w:hAnsi="Tahoma" w:cs="Tahoma"/>
          <w:sz w:val="28"/>
          <w:szCs w:val="28"/>
        </w:rPr>
        <w:t>:</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100% natural</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No chemicals or fillers</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Produces little smoke</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Ideal for grilling meats, vegetables, and more</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Size Options</w:t>
      </w:r>
      <w:r>
        <w:rPr>
          <w:rFonts w:ascii="Tahoma" w:eastAsia="Times New Roman" w:hAnsi="Tahoma" w:cs="Tahoma"/>
          <w:sz w:val="28"/>
          <w:szCs w:val="28"/>
        </w:rPr>
        <w:t xml:space="preserve">: </w:t>
      </w:r>
      <w:r w:rsidRPr="00D74970">
        <w:rPr>
          <w:rFonts w:ascii="Tahoma" w:eastAsia="Times New Roman" w:hAnsi="Tahoma" w:cs="Tahoma"/>
          <w:sz w:val="28"/>
          <w:szCs w:val="28"/>
        </w:rPr>
        <w:t>10kg, 20kg</w:t>
      </w:r>
    </w:p>
    <w:p w:rsid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Price</w:t>
      </w:r>
      <w:r>
        <w:rPr>
          <w:rFonts w:ascii="Tahoma" w:eastAsia="Times New Roman" w:hAnsi="Tahoma" w:cs="Tahoma"/>
          <w:sz w:val="28"/>
          <w:szCs w:val="28"/>
        </w:rPr>
        <w:t>: Starting from $100</w:t>
      </w:r>
    </w:p>
    <w:p w:rsidR="00D74970" w:rsidRPr="00D74970" w:rsidRDefault="00D74970" w:rsidP="00D74970">
      <w:pPr>
        <w:numPr>
          <w:ilvl w:val="0"/>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Lump Charcoal</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Description</w:t>
      </w:r>
      <w:r w:rsidRPr="00D74970">
        <w:rPr>
          <w:rFonts w:ascii="Tahoma" w:eastAsia="Times New Roman" w:hAnsi="Tahoma" w:cs="Tahoma"/>
          <w:sz w:val="28"/>
          <w:szCs w:val="28"/>
        </w:rPr>
        <w:t>: Our lump charcoal is hand-selected, ensuring you get the finest pieces for a clean burn and consistent heat.</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Features</w:t>
      </w:r>
      <w:r w:rsidRPr="00D74970">
        <w:rPr>
          <w:rFonts w:ascii="Tahoma" w:eastAsia="Times New Roman" w:hAnsi="Tahoma" w:cs="Tahoma"/>
          <w:sz w:val="28"/>
          <w:szCs w:val="28"/>
        </w:rPr>
        <w:t>:</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All-natural with no additives</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Burns hotter and faster</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Perfect for high-temperature cooking</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Size Options</w:t>
      </w:r>
      <w:r>
        <w:rPr>
          <w:rFonts w:ascii="Tahoma" w:eastAsia="Times New Roman" w:hAnsi="Tahoma" w:cs="Tahoma"/>
          <w:sz w:val="28"/>
          <w:szCs w:val="28"/>
        </w:rPr>
        <w:t xml:space="preserve">: </w:t>
      </w:r>
      <w:r w:rsidRPr="00D74970">
        <w:rPr>
          <w:rFonts w:ascii="Tahoma" w:eastAsia="Times New Roman" w:hAnsi="Tahoma" w:cs="Tahoma"/>
          <w:sz w:val="28"/>
          <w:szCs w:val="28"/>
        </w:rPr>
        <w:t>15kg</w:t>
      </w:r>
      <w:r>
        <w:rPr>
          <w:rFonts w:ascii="Tahoma" w:eastAsia="Times New Roman" w:hAnsi="Tahoma" w:cs="Tahoma"/>
          <w:sz w:val="28"/>
          <w:szCs w:val="28"/>
        </w:rPr>
        <w:t>, 20kg</w:t>
      </w:r>
    </w:p>
    <w:p w:rsid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Price</w:t>
      </w:r>
      <w:r>
        <w:rPr>
          <w:rFonts w:ascii="Tahoma" w:eastAsia="Times New Roman" w:hAnsi="Tahoma" w:cs="Tahoma"/>
          <w:sz w:val="28"/>
          <w:szCs w:val="28"/>
        </w:rPr>
        <w:t>: Starting from $150</w:t>
      </w:r>
    </w:p>
    <w:p w:rsidR="00D74970" w:rsidRDefault="00D74970">
      <w:pPr>
        <w:rPr>
          <w:rFonts w:ascii="Tahoma" w:eastAsia="Times New Roman" w:hAnsi="Tahoma" w:cs="Tahoma"/>
          <w:b/>
          <w:bCs/>
          <w:sz w:val="28"/>
          <w:szCs w:val="28"/>
        </w:rPr>
      </w:pPr>
      <w:r>
        <w:rPr>
          <w:rFonts w:ascii="Tahoma" w:eastAsia="Times New Roman" w:hAnsi="Tahoma" w:cs="Tahoma"/>
          <w:b/>
          <w:bCs/>
          <w:sz w:val="28"/>
          <w:szCs w:val="28"/>
        </w:rPr>
        <w:br w:type="page"/>
      </w:r>
    </w:p>
    <w:p w:rsidR="00D74970" w:rsidRPr="00D74970" w:rsidRDefault="00D74970" w:rsidP="00D74970">
      <w:pPr>
        <w:spacing w:before="100" w:beforeAutospacing="1" w:after="100" w:afterAutospacing="1" w:line="240" w:lineRule="auto"/>
        <w:ind w:left="1440"/>
        <w:rPr>
          <w:rFonts w:ascii="Tahoma" w:eastAsia="Times New Roman" w:hAnsi="Tahoma" w:cs="Tahoma"/>
          <w:sz w:val="28"/>
          <w:szCs w:val="28"/>
        </w:rPr>
      </w:pPr>
    </w:p>
    <w:p w:rsidR="00D74970" w:rsidRPr="00D74970" w:rsidRDefault="00D74970" w:rsidP="00D74970">
      <w:pPr>
        <w:numPr>
          <w:ilvl w:val="0"/>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Charcoal Briquettes</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Description</w:t>
      </w:r>
      <w:r w:rsidRPr="00D74970">
        <w:rPr>
          <w:rFonts w:ascii="Tahoma" w:eastAsia="Times New Roman" w:hAnsi="Tahoma" w:cs="Tahoma"/>
          <w:sz w:val="28"/>
          <w:szCs w:val="28"/>
        </w:rPr>
        <w:t>: These uniform-sized briquettes provide steady, long-lasting heat, ideal for slow grilling or heating.</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Features</w:t>
      </w:r>
      <w:r w:rsidRPr="00D74970">
        <w:rPr>
          <w:rFonts w:ascii="Tahoma" w:eastAsia="Times New Roman" w:hAnsi="Tahoma" w:cs="Tahoma"/>
          <w:sz w:val="28"/>
          <w:szCs w:val="28"/>
        </w:rPr>
        <w:t>:</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Easy to light</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Even heat distribution</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Perfect for long cook times</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Size Options</w:t>
      </w:r>
      <w:r w:rsidRPr="00D74970">
        <w:rPr>
          <w:rFonts w:ascii="Tahoma" w:eastAsia="Times New Roman" w:hAnsi="Tahoma" w:cs="Tahoma"/>
          <w:sz w:val="28"/>
          <w:szCs w:val="28"/>
        </w:rPr>
        <w:t>: 10kg, 25kg</w:t>
      </w:r>
    </w:p>
    <w:p w:rsid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Price</w:t>
      </w:r>
      <w:r w:rsidRPr="00D74970">
        <w:rPr>
          <w:rFonts w:ascii="Tahoma" w:eastAsia="Times New Roman" w:hAnsi="Tahoma" w:cs="Tahoma"/>
          <w:sz w:val="28"/>
          <w:szCs w:val="28"/>
        </w:rPr>
        <w:t>: Starting from $15</w:t>
      </w:r>
      <w:r>
        <w:rPr>
          <w:rFonts w:ascii="Tahoma" w:eastAsia="Times New Roman" w:hAnsi="Tahoma" w:cs="Tahoma"/>
          <w:sz w:val="28"/>
          <w:szCs w:val="28"/>
        </w:rPr>
        <w:t>0</w:t>
      </w:r>
    </w:p>
    <w:p w:rsidR="00D74970" w:rsidRPr="00D74970" w:rsidRDefault="00D74970" w:rsidP="00D74970">
      <w:pPr>
        <w:spacing w:before="100" w:beforeAutospacing="1" w:after="100" w:afterAutospacing="1" w:line="240" w:lineRule="auto"/>
        <w:ind w:left="1440"/>
        <w:rPr>
          <w:rFonts w:ascii="Tahoma" w:eastAsia="Times New Roman" w:hAnsi="Tahoma" w:cs="Tahoma"/>
          <w:sz w:val="28"/>
          <w:szCs w:val="28"/>
        </w:rPr>
      </w:pPr>
    </w:p>
    <w:p w:rsidR="00D74970" w:rsidRPr="00D74970" w:rsidRDefault="00D74970" w:rsidP="00D74970">
      <w:pPr>
        <w:numPr>
          <w:ilvl w:val="0"/>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Eco-Friendly Charcoal</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Description</w:t>
      </w:r>
      <w:r w:rsidRPr="00D74970">
        <w:rPr>
          <w:rFonts w:ascii="Tahoma" w:eastAsia="Times New Roman" w:hAnsi="Tahoma" w:cs="Tahoma"/>
          <w:sz w:val="28"/>
          <w:szCs w:val="28"/>
        </w:rPr>
        <w:t>: Sustainable, eco-friendly charcoal made from renewable sources, perfect for conscious consumers who want to reduce their carbon footprint.</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Features</w:t>
      </w:r>
      <w:r w:rsidRPr="00D74970">
        <w:rPr>
          <w:rFonts w:ascii="Tahoma" w:eastAsia="Times New Roman" w:hAnsi="Tahoma" w:cs="Tahoma"/>
          <w:sz w:val="28"/>
          <w:szCs w:val="28"/>
        </w:rPr>
        <w:t>:</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Made from recycled wood and bamboo</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Burns cleaner with less ash</w:t>
      </w:r>
    </w:p>
    <w:p w:rsidR="00D74970" w:rsidRPr="00D74970" w:rsidRDefault="00D74970" w:rsidP="00D74970">
      <w:pPr>
        <w:numPr>
          <w:ilvl w:val="2"/>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Great for cooking or heating</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Size Options</w:t>
      </w:r>
      <w:r w:rsidRPr="00D74970">
        <w:rPr>
          <w:rFonts w:ascii="Tahoma" w:eastAsia="Times New Roman" w:hAnsi="Tahoma" w:cs="Tahoma"/>
          <w:sz w:val="28"/>
          <w:szCs w:val="28"/>
        </w:rPr>
        <w:t>: 5kg, 10kg</w:t>
      </w:r>
    </w:p>
    <w:p w:rsidR="00D74970" w:rsidRPr="00D74970" w:rsidRDefault="00D74970" w:rsidP="00D74970">
      <w:pPr>
        <w:numPr>
          <w:ilvl w:val="1"/>
          <w:numId w:val="1"/>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Price</w:t>
      </w:r>
      <w:r w:rsidRPr="00D74970">
        <w:rPr>
          <w:rFonts w:ascii="Tahoma" w:eastAsia="Times New Roman" w:hAnsi="Tahoma" w:cs="Tahoma"/>
          <w:sz w:val="28"/>
          <w:szCs w:val="28"/>
        </w:rPr>
        <w:t>: Starting from $18</w:t>
      </w:r>
      <w:r>
        <w:rPr>
          <w:rFonts w:ascii="Tahoma" w:eastAsia="Times New Roman" w:hAnsi="Tahoma" w:cs="Tahoma"/>
          <w:sz w:val="28"/>
          <w:szCs w:val="28"/>
        </w:rPr>
        <w:t>0</w:t>
      </w:r>
    </w:p>
    <w:p w:rsidR="00D74970" w:rsidRPr="00D74970" w:rsidRDefault="00D74970" w:rsidP="00D74970">
      <w:pPr>
        <w:spacing w:before="100" w:beforeAutospacing="1" w:after="100" w:afterAutospacing="1" w:line="240" w:lineRule="auto"/>
        <w:outlineLvl w:val="3"/>
        <w:rPr>
          <w:rFonts w:ascii="Tahoma" w:eastAsia="Times New Roman" w:hAnsi="Tahoma" w:cs="Tahoma"/>
          <w:b/>
          <w:bCs/>
          <w:sz w:val="28"/>
          <w:szCs w:val="28"/>
        </w:rPr>
      </w:pPr>
      <w:r w:rsidRPr="00D74970">
        <w:rPr>
          <w:rFonts w:ascii="Tahoma" w:eastAsia="Times New Roman" w:hAnsi="Tahoma" w:cs="Tahoma"/>
          <w:b/>
          <w:bCs/>
          <w:sz w:val="28"/>
          <w:szCs w:val="28"/>
        </w:rPr>
        <w:t>Why Choose Us?</w:t>
      </w:r>
    </w:p>
    <w:p w:rsidR="00D74970" w:rsidRPr="00D74970" w:rsidRDefault="00D74970" w:rsidP="00D74970">
      <w:pPr>
        <w:numPr>
          <w:ilvl w:val="0"/>
          <w:numId w:val="2"/>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Sustainable sourcing</w:t>
      </w:r>
      <w:r w:rsidRPr="00D74970">
        <w:rPr>
          <w:rFonts w:ascii="Tahoma" w:eastAsia="Times New Roman" w:hAnsi="Tahoma" w:cs="Tahoma"/>
          <w:sz w:val="28"/>
          <w:szCs w:val="28"/>
        </w:rPr>
        <w:t>: We use responsible practices to ensure that our charcoal is made from sustainable sources.</w:t>
      </w:r>
    </w:p>
    <w:p w:rsidR="00D74970" w:rsidRPr="00D74970" w:rsidRDefault="00D74970" w:rsidP="00D74970">
      <w:pPr>
        <w:numPr>
          <w:ilvl w:val="0"/>
          <w:numId w:val="2"/>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Affordable pricing</w:t>
      </w:r>
      <w:r w:rsidRPr="00D74970">
        <w:rPr>
          <w:rFonts w:ascii="Tahoma" w:eastAsia="Times New Roman" w:hAnsi="Tahoma" w:cs="Tahoma"/>
          <w:sz w:val="28"/>
          <w:szCs w:val="28"/>
        </w:rPr>
        <w:t>: Get premium quality at competitive prices.</w:t>
      </w:r>
    </w:p>
    <w:p w:rsidR="00D74970" w:rsidRPr="00D74970" w:rsidRDefault="00D74970" w:rsidP="00D74970">
      <w:pPr>
        <w:numPr>
          <w:ilvl w:val="0"/>
          <w:numId w:val="2"/>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Fast delivery</w:t>
      </w:r>
      <w:r w:rsidRPr="00D74970">
        <w:rPr>
          <w:rFonts w:ascii="Tahoma" w:eastAsia="Times New Roman" w:hAnsi="Tahoma" w:cs="Tahoma"/>
          <w:sz w:val="28"/>
          <w:szCs w:val="28"/>
        </w:rPr>
        <w:t>: Get your charcoal delivered directly to your door with fast and reliable shipping.</w:t>
      </w:r>
    </w:p>
    <w:p w:rsidR="00D74970" w:rsidRDefault="00D74970" w:rsidP="00D74970">
      <w:pPr>
        <w:spacing w:after="0" w:line="240" w:lineRule="auto"/>
        <w:rPr>
          <w:rFonts w:ascii="Tahoma" w:eastAsia="Times New Roman" w:hAnsi="Tahoma" w:cs="Tahoma"/>
          <w:sz w:val="28"/>
          <w:szCs w:val="28"/>
        </w:rPr>
      </w:pPr>
    </w:p>
    <w:p w:rsidR="00D74970" w:rsidRDefault="00D74970" w:rsidP="00D74970">
      <w:pPr>
        <w:spacing w:after="0" w:line="240" w:lineRule="auto"/>
        <w:rPr>
          <w:rFonts w:ascii="Tahoma" w:eastAsia="Times New Roman" w:hAnsi="Tahoma" w:cs="Tahoma"/>
          <w:sz w:val="28"/>
          <w:szCs w:val="28"/>
        </w:rPr>
      </w:pPr>
    </w:p>
    <w:p w:rsidR="00D74970" w:rsidRDefault="00D74970">
      <w:pPr>
        <w:rPr>
          <w:rFonts w:ascii="Tahoma" w:eastAsia="Times New Roman" w:hAnsi="Tahoma" w:cs="Tahoma"/>
          <w:sz w:val="28"/>
          <w:szCs w:val="28"/>
        </w:rPr>
      </w:pPr>
      <w:r>
        <w:rPr>
          <w:rFonts w:ascii="Tahoma" w:eastAsia="Times New Roman" w:hAnsi="Tahoma" w:cs="Tahoma"/>
          <w:sz w:val="28"/>
          <w:szCs w:val="28"/>
        </w:rPr>
        <w:br w:type="page"/>
      </w:r>
    </w:p>
    <w:p w:rsidR="00D74970" w:rsidRPr="00D74970" w:rsidRDefault="00D74970" w:rsidP="00D74970">
      <w:pPr>
        <w:spacing w:after="0" w:line="240" w:lineRule="auto"/>
        <w:rPr>
          <w:rFonts w:ascii="Tahoma" w:eastAsia="Times New Roman" w:hAnsi="Tahoma" w:cs="Tahoma"/>
          <w:sz w:val="28"/>
          <w:szCs w:val="28"/>
        </w:rPr>
      </w:pPr>
      <w:r w:rsidRPr="00D74970">
        <w:rPr>
          <w:rFonts w:ascii="Tahoma" w:eastAsia="Times New Roman" w:hAnsi="Tahoma" w:cs="Tahoma"/>
          <w:sz w:val="28"/>
          <w:szCs w:val="28"/>
        </w:rPr>
        <w:lastRenderedPageBreak/>
        <w:pict>
          <v:rect id="_x0000_i1026" style="width:0;height:1.5pt" o:hralign="center" o:hrstd="t" o:hr="t" fillcolor="#a0a0a0" stroked="f"/>
        </w:pict>
      </w:r>
    </w:p>
    <w:p w:rsidR="00D74970" w:rsidRPr="00D74970" w:rsidRDefault="00D74970" w:rsidP="00D74970">
      <w:pPr>
        <w:spacing w:before="100" w:beforeAutospacing="1" w:after="100" w:afterAutospacing="1" w:line="240" w:lineRule="auto"/>
        <w:outlineLvl w:val="2"/>
        <w:rPr>
          <w:rFonts w:ascii="Tahoma" w:eastAsia="Times New Roman" w:hAnsi="Tahoma" w:cs="Tahoma"/>
          <w:b/>
          <w:bCs/>
          <w:sz w:val="28"/>
          <w:szCs w:val="28"/>
        </w:rPr>
      </w:pPr>
      <w:r w:rsidRPr="00D74970">
        <w:rPr>
          <w:rFonts w:ascii="Tahoma" w:eastAsia="Times New Roman" w:hAnsi="Tahoma" w:cs="Tahoma"/>
          <w:b/>
          <w:bCs/>
          <w:sz w:val="28"/>
          <w:szCs w:val="28"/>
        </w:rPr>
        <w:t>Company Brochure</w:t>
      </w:r>
    </w:p>
    <w:p w:rsidR="00D74970" w:rsidRPr="00D74970" w:rsidRDefault="00D74970" w:rsidP="00D74970">
      <w:pPr>
        <w:spacing w:after="0" w:line="240" w:lineRule="auto"/>
        <w:rPr>
          <w:rFonts w:ascii="Tahoma" w:eastAsia="Times New Roman" w:hAnsi="Tahoma" w:cs="Tahoma"/>
          <w:sz w:val="28"/>
          <w:szCs w:val="28"/>
        </w:rPr>
      </w:pPr>
      <w:r w:rsidRPr="00D74970">
        <w:rPr>
          <w:rFonts w:ascii="Tahoma" w:eastAsia="Times New Roman" w:hAnsi="Tahoma" w:cs="Tahoma"/>
          <w:sz w:val="28"/>
          <w:szCs w:val="28"/>
        </w:rPr>
        <w:pict>
          <v:rect id="_x0000_i1027" style="width:0;height:1.5pt" o:hralign="center" o:hrstd="t" o:hr="t" fillcolor="#a0a0a0" stroked="f"/>
        </w:pic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About Us</w: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 xml:space="preserve">At </w:t>
      </w:r>
      <w:proofErr w:type="spellStart"/>
      <w:r>
        <w:rPr>
          <w:rFonts w:ascii="Tahoma" w:eastAsia="Times New Roman" w:hAnsi="Tahoma" w:cs="Tahoma"/>
          <w:sz w:val="28"/>
          <w:szCs w:val="28"/>
        </w:rPr>
        <w:t>Sebeat</w:t>
      </w:r>
      <w:proofErr w:type="spellEnd"/>
      <w:r>
        <w:rPr>
          <w:rFonts w:ascii="Tahoma" w:eastAsia="Times New Roman" w:hAnsi="Tahoma" w:cs="Tahoma"/>
          <w:sz w:val="28"/>
          <w:szCs w:val="28"/>
        </w:rPr>
        <w:t xml:space="preserve"> Nigeria Limited</w:t>
      </w:r>
      <w:r w:rsidRPr="00D74970">
        <w:rPr>
          <w:rFonts w:ascii="Tahoma" w:eastAsia="Times New Roman" w:hAnsi="Tahoma" w:cs="Tahoma"/>
          <w:sz w:val="28"/>
          <w:szCs w:val="28"/>
        </w:rPr>
        <w:t>, we are passionate about providing high-quality charcoal that makes your grilling, heating, and cooking experience better. We understand the importance of great flavor, efficiency, and sustainability, which is why we only offer products that meet the highest standards.</w: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Our Mission</w: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Our mission is to deliver premium charcoal that customers can rely on. Whether you’re cooking for a family gathering or heating your home, our charcoal products are designed to provide the best possible performance.</w: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Our Promise</w:t>
      </w:r>
    </w:p>
    <w:p w:rsidR="00D74970" w:rsidRPr="00D74970" w:rsidRDefault="00D74970" w:rsidP="00D74970">
      <w:pPr>
        <w:numPr>
          <w:ilvl w:val="0"/>
          <w:numId w:val="3"/>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Sustainability</w:t>
      </w:r>
      <w:r w:rsidRPr="00D74970">
        <w:rPr>
          <w:rFonts w:ascii="Tahoma" w:eastAsia="Times New Roman" w:hAnsi="Tahoma" w:cs="Tahoma"/>
          <w:sz w:val="28"/>
          <w:szCs w:val="28"/>
        </w:rPr>
        <w:t>: We ensure that our charcoal is produced responsibly with minimal environmental impact.</w:t>
      </w:r>
    </w:p>
    <w:p w:rsidR="00D74970" w:rsidRPr="00D74970" w:rsidRDefault="00D74970" w:rsidP="00D74970">
      <w:pPr>
        <w:numPr>
          <w:ilvl w:val="0"/>
          <w:numId w:val="3"/>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Quality</w:t>
      </w:r>
      <w:r w:rsidRPr="00D74970">
        <w:rPr>
          <w:rFonts w:ascii="Tahoma" w:eastAsia="Times New Roman" w:hAnsi="Tahoma" w:cs="Tahoma"/>
          <w:sz w:val="28"/>
          <w:szCs w:val="28"/>
        </w:rPr>
        <w:t>: Our products are sourced from the finest materials, ensuring a clean burn with optimal heat.</w:t>
      </w:r>
    </w:p>
    <w:p w:rsidR="00D74970" w:rsidRPr="00D74970" w:rsidRDefault="00D74970" w:rsidP="00D74970">
      <w:pPr>
        <w:numPr>
          <w:ilvl w:val="0"/>
          <w:numId w:val="3"/>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Customer Satisfaction</w:t>
      </w:r>
      <w:r w:rsidRPr="00D74970">
        <w:rPr>
          <w:rFonts w:ascii="Tahoma" w:eastAsia="Times New Roman" w:hAnsi="Tahoma" w:cs="Tahoma"/>
          <w:sz w:val="28"/>
          <w:szCs w:val="28"/>
        </w:rPr>
        <w:t>: We pride ourselves on providing outstanding customer service, from order to delivery.</w:t>
      </w:r>
    </w:p>
    <w:p w:rsid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Why Charcoal?</w:t>
      </w:r>
      <w:r w:rsidRPr="00D74970">
        <w:rPr>
          <w:rFonts w:ascii="Tahoma" w:eastAsia="Times New Roman" w:hAnsi="Tahoma" w:cs="Tahoma"/>
          <w:sz w:val="28"/>
          <w:szCs w:val="28"/>
        </w:rPr>
        <w:t xml:space="preserve"> Charcoal has been a trusted fuel for centuries. Its consistent heat, minimal smoke, and ability to retain heat for longer make it ideal for grilling, barbecuing, and even heating. Whether you are an outdoor enthusiast or just looking to enjoy a great meal, our charcoal is the perfect choice.</w:t>
      </w:r>
      <w:r>
        <w:rPr>
          <w:rFonts w:ascii="Tahoma" w:eastAsia="Times New Roman" w:hAnsi="Tahoma" w:cs="Tahoma"/>
          <w:sz w:val="28"/>
          <w:szCs w:val="28"/>
        </w:rPr>
        <w:t xml:space="preserve"> </w:t>
      </w:r>
    </w:p>
    <w:p w:rsidR="00D74970" w:rsidRDefault="00D74970">
      <w:pPr>
        <w:rPr>
          <w:rFonts w:ascii="Tahoma" w:eastAsia="Times New Roman" w:hAnsi="Tahoma" w:cs="Tahoma"/>
          <w:sz w:val="28"/>
          <w:szCs w:val="28"/>
        </w:rPr>
      </w:pPr>
      <w:r>
        <w:rPr>
          <w:rFonts w:ascii="Tahoma" w:eastAsia="Times New Roman" w:hAnsi="Tahoma" w:cs="Tahoma"/>
          <w:sz w:val="28"/>
          <w:szCs w:val="28"/>
        </w:rPr>
        <w:br w:type="page"/>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p>
    <w:p w:rsidR="00D74970" w:rsidRPr="00D74970" w:rsidRDefault="00D74970" w:rsidP="00D74970">
      <w:pPr>
        <w:spacing w:after="0" w:line="240" w:lineRule="auto"/>
        <w:rPr>
          <w:rFonts w:ascii="Tahoma" w:eastAsia="Times New Roman" w:hAnsi="Tahoma" w:cs="Tahoma"/>
          <w:sz w:val="28"/>
          <w:szCs w:val="28"/>
        </w:rPr>
      </w:pPr>
      <w:r w:rsidRPr="00D74970">
        <w:rPr>
          <w:rFonts w:ascii="Tahoma" w:eastAsia="Times New Roman" w:hAnsi="Tahoma" w:cs="Tahoma"/>
          <w:sz w:val="28"/>
          <w:szCs w:val="28"/>
        </w:rPr>
        <w:pict>
          <v:rect id="_x0000_i1028" style="width:0;height:1.5pt" o:hralign="center" o:hrstd="t" o:hr="t" fillcolor="#a0a0a0" stroked="f"/>
        </w:pict>
      </w:r>
    </w:p>
    <w:p w:rsidR="00D74970" w:rsidRPr="00D74970" w:rsidRDefault="00D74970" w:rsidP="00D74970">
      <w:pPr>
        <w:spacing w:before="100" w:beforeAutospacing="1" w:after="100" w:afterAutospacing="1" w:line="240" w:lineRule="auto"/>
        <w:outlineLvl w:val="2"/>
        <w:rPr>
          <w:rFonts w:ascii="Tahoma" w:eastAsia="Times New Roman" w:hAnsi="Tahoma" w:cs="Tahoma"/>
          <w:b/>
          <w:bCs/>
          <w:sz w:val="28"/>
          <w:szCs w:val="28"/>
        </w:rPr>
      </w:pPr>
      <w:r w:rsidRPr="00D74970">
        <w:rPr>
          <w:rFonts w:ascii="Tahoma" w:eastAsia="Times New Roman" w:hAnsi="Tahoma" w:cs="Tahoma"/>
          <w:b/>
          <w:bCs/>
          <w:sz w:val="28"/>
          <w:szCs w:val="28"/>
        </w:rPr>
        <w:t>Exclusive Offer for New Customers</w:t>
      </w:r>
    </w:p>
    <w:p w:rsidR="00D74970" w:rsidRPr="00D74970" w:rsidRDefault="00D74970" w:rsidP="00D74970">
      <w:pPr>
        <w:spacing w:after="0" w:line="240" w:lineRule="auto"/>
        <w:rPr>
          <w:rFonts w:ascii="Tahoma" w:eastAsia="Times New Roman" w:hAnsi="Tahoma" w:cs="Tahoma"/>
          <w:sz w:val="28"/>
          <w:szCs w:val="28"/>
        </w:rPr>
      </w:pPr>
      <w:r w:rsidRPr="00D74970">
        <w:rPr>
          <w:rFonts w:ascii="Tahoma" w:eastAsia="Times New Roman" w:hAnsi="Tahoma" w:cs="Tahoma"/>
          <w:sz w:val="28"/>
          <w:szCs w:val="28"/>
        </w:rPr>
        <w:pict>
          <v:rect id="_x0000_i1029" style="width:0;height:1.5pt" o:hralign="center" o:hrstd="t" o:hr="t" fillcolor="#a0a0a0" stroked="f"/>
        </w:pic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 xml:space="preserve">Welcome to </w:t>
      </w:r>
      <w:proofErr w:type="spellStart"/>
      <w:r>
        <w:rPr>
          <w:rFonts w:ascii="Tahoma" w:eastAsia="Times New Roman" w:hAnsi="Tahoma" w:cs="Tahoma"/>
          <w:b/>
          <w:bCs/>
          <w:sz w:val="28"/>
          <w:szCs w:val="28"/>
        </w:rPr>
        <w:t>Sebeat</w:t>
      </w:r>
      <w:proofErr w:type="spellEnd"/>
      <w:r>
        <w:rPr>
          <w:rFonts w:ascii="Tahoma" w:eastAsia="Times New Roman" w:hAnsi="Tahoma" w:cs="Tahoma"/>
          <w:b/>
          <w:bCs/>
          <w:sz w:val="28"/>
          <w:szCs w:val="28"/>
        </w:rPr>
        <w:t xml:space="preserve"> NIGERIA LIMITED</w:t>
      </w:r>
      <w:r w:rsidRPr="00D74970">
        <w:rPr>
          <w:rFonts w:ascii="Tahoma" w:eastAsia="Times New Roman" w:hAnsi="Tahoma" w:cs="Tahoma"/>
          <w:b/>
          <w:bCs/>
          <w:sz w:val="28"/>
          <w:szCs w:val="28"/>
        </w:rPr>
        <w:t>!</w: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sz w:val="28"/>
          <w:szCs w:val="28"/>
        </w:rPr>
        <w:t xml:space="preserve">We’re excited to have you as a customer, and to show our appreciation, we’re offering an </w:t>
      </w:r>
      <w:r w:rsidRPr="00D74970">
        <w:rPr>
          <w:rFonts w:ascii="Tahoma" w:eastAsia="Times New Roman" w:hAnsi="Tahoma" w:cs="Tahoma"/>
          <w:b/>
          <w:bCs/>
          <w:sz w:val="28"/>
          <w:szCs w:val="28"/>
        </w:rPr>
        <w:t>Exclusive Discount</w:t>
      </w:r>
      <w:r w:rsidRPr="00D74970">
        <w:rPr>
          <w:rFonts w:ascii="Tahoma" w:eastAsia="Times New Roman" w:hAnsi="Tahoma" w:cs="Tahoma"/>
          <w:sz w:val="28"/>
          <w:szCs w:val="28"/>
        </w:rPr>
        <w:t xml:space="preserve"> just for you!</w:t>
      </w:r>
    </w:p>
    <w:p w:rsidR="00D74970" w:rsidRPr="00D74970" w:rsidRDefault="00D74970" w:rsidP="00D74970">
      <w:p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Special Offer</w:t>
      </w:r>
      <w:r w:rsidRPr="00D74970">
        <w:rPr>
          <w:rFonts w:ascii="Tahoma" w:eastAsia="Times New Roman" w:hAnsi="Tahoma" w:cs="Tahoma"/>
          <w:sz w:val="28"/>
          <w:szCs w:val="28"/>
        </w:rPr>
        <w:t>:</w:t>
      </w:r>
    </w:p>
    <w:p w:rsidR="00D74970" w:rsidRPr="00D74970" w:rsidRDefault="00D74970" w:rsidP="00D74970">
      <w:pPr>
        <w:numPr>
          <w:ilvl w:val="0"/>
          <w:numId w:val="4"/>
        </w:numPr>
        <w:spacing w:before="100" w:beforeAutospacing="1" w:after="100" w:afterAutospacing="1" w:line="240" w:lineRule="auto"/>
        <w:rPr>
          <w:rFonts w:ascii="Tahoma" w:eastAsia="Times New Roman" w:hAnsi="Tahoma" w:cs="Tahoma"/>
          <w:sz w:val="28"/>
          <w:szCs w:val="28"/>
        </w:rPr>
      </w:pPr>
      <w:r w:rsidRPr="00D74970">
        <w:rPr>
          <w:rFonts w:ascii="Tahoma" w:eastAsia="Times New Roman" w:hAnsi="Tahoma" w:cs="Tahoma"/>
          <w:b/>
          <w:bCs/>
          <w:sz w:val="28"/>
          <w:szCs w:val="28"/>
        </w:rPr>
        <w:t>10% off</w:t>
      </w:r>
      <w:r w:rsidRPr="00D74970">
        <w:rPr>
          <w:rFonts w:ascii="Tahoma" w:eastAsia="Times New Roman" w:hAnsi="Tahoma" w:cs="Tahoma"/>
          <w:sz w:val="28"/>
          <w:szCs w:val="28"/>
        </w:rPr>
        <w:t xml:space="preserve"> your first purchase of any charcoal product!</w:t>
      </w:r>
    </w:p>
    <w:p w:rsidR="00D74970" w:rsidRPr="00D74970" w:rsidRDefault="00D74970" w:rsidP="00D74970">
      <w:pPr>
        <w:numPr>
          <w:ilvl w:val="0"/>
          <w:numId w:val="4"/>
        </w:num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 xml:space="preserve">Note: Delivery Fee </w:t>
      </w:r>
      <w:proofErr w:type="gramStart"/>
      <w:r>
        <w:rPr>
          <w:rFonts w:ascii="Tahoma" w:eastAsia="Times New Roman" w:hAnsi="Tahoma" w:cs="Tahoma"/>
          <w:sz w:val="28"/>
          <w:szCs w:val="28"/>
        </w:rPr>
        <w:t>are</w:t>
      </w:r>
      <w:proofErr w:type="gramEnd"/>
      <w:r>
        <w:rPr>
          <w:rFonts w:ascii="Tahoma" w:eastAsia="Times New Roman" w:hAnsi="Tahoma" w:cs="Tahoma"/>
          <w:sz w:val="28"/>
          <w:szCs w:val="28"/>
        </w:rPr>
        <w:t xml:space="preserve"> made by the customer</w:t>
      </w:r>
      <w:r w:rsidRPr="00D74970">
        <w:rPr>
          <w:rFonts w:ascii="Tahoma" w:eastAsia="Times New Roman" w:hAnsi="Tahoma" w:cs="Tahoma"/>
          <w:sz w:val="28"/>
          <w:szCs w:val="28"/>
        </w:rPr>
        <w:t>.</w:t>
      </w:r>
    </w:p>
    <w:p w:rsidR="004023AC" w:rsidRPr="00D74970" w:rsidRDefault="004023AC">
      <w:pPr>
        <w:rPr>
          <w:rFonts w:ascii="Tahoma" w:hAnsi="Tahoma" w:cs="Tahoma"/>
          <w:sz w:val="28"/>
          <w:szCs w:val="28"/>
        </w:rPr>
      </w:pPr>
    </w:p>
    <w:sectPr w:rsidR="004023AC" w:rsidRPr="00D74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2E6F"/>
    <w:multiLevelType w:val="multilevel"/>
    <w:tmpl w:val="135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941F9"/>
    <w:multiLevelType w:val="multilevel"/>
    <w:tmpl w:val="476E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E5347"/>
    <w:multiLevelType w:val="multilevel"/>
    <w:tmpl w:val="19D8B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0E1ACB"/>
    <w:multiLevelType w:val="multilevel"/>
    <w:tmpl w:val="256E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70"/>
    <w:rsid w:val="004023AC"/>
    <w:rsid w:val="00D7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49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49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49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497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49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49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49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49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49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497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49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4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49631">
      <w:bodyDiv w:val="1"/>
      <w:marLeft w:val="0"/>
      <w:marRight w:val="0"/>
      <w:marTop w:val="0"/>
      <w:marBottom w:val="0"/>
      <w:divBdr>
        <w:top w:val="none" w:sz="0" w:space="0" w:color="auto"/>
        <w:left w:val="none" w:sz="0" w:space="0" w:color="auto"/>
        <w:bottom w:val="none" w:sz="0" w:space="0" w:color="auto"/>
        <w:right w:val="none" w:sz="0" w:space="0" w:color="auto"/>
      </w:divBdr>
      <w:divsChild>
        <w:div w:id="1168593869">
          <w:marLeft w:val="0"/>
          <w:marRight w:val="0"/>
          <w:marTop w:val="0"/>
          <w:marBottom w:val="0"/>
          <w:divBdr>
            <w:top w:val="none" w:sz="0" w:space="0" w:color="auto"/>
            <w:left w:val="none" w:sz="0" w:space="0" w:color="auto"/>
            <w:bottom w:val="none" w:sz="0" w:space="0" w:color="auto"/>
            <w:right w:val="none" w:sz="0" w:space="0" w:color="auto"/>
          </w:divBdr>
          <w:divsChild>
            <w:div w:id="1135217066">
              <w:marLeft w:val="0"/>
              <w:marRight w:val="0"/>
              <w:marTop w:val="0"/>
              <w:marBottom w:val="0"/>
              <w:divBdr>
                <w:top w:val="none" w:sz="0" w:space="0" w:color="auto"/>
                <w:left w:val="none" w:sz="0" w:space="0" w:color="auto"/>
                <w:bottom w:val="none" w:sz="0" w:space="0" w:color="auto"/>
                <w:right w:val="none" w:sz="0" w:space="0" w:color="auto"/>
              </w:divBdr>
              <w:divsChild>
                <w:div w:id="1959792112">
                  <w:marLeft w:val="0"/>
                  <w:marRight w:val="0"/>
                  <w:marTop w:val="0"/>
                  <w:marBottom w:val="0"/>
                  <w:divBdr>
                    <w:top w:val="none" w:sz="0" w:space="0" w:color="auto"/>
                    <w:left w:val="none" w:sz="0" w:space="0" w:color="auto"/>
                    <w:bottom w:val="none" w:sz="0" w:space="0" w:color="auto"/>
                    <w:right w:val="none" w:sz="0" w:space="0" w:color="auto"/>
                  </w:divBdr>
                  <w:divsChild>
                    <w:div w:id="1272936309">
                      <w:marLeft w:val="0"/>
                      <w:marRight w:val="0"/>
                      <w:marTop w:val="0"/>
                      <w:marBottom w:val="0"/>
                      <w:divBdr>
                        <w:top w:val="none" w:sz="0" w:space="0" w:color="auto"/>
                        <w:left w:val="none" w:sz="0" w:space="0" w:color="auto"/>
                        <w:bottom w:val="none" w:sz="0" w:space="0" w:color="auto"/>
                        <w:right w:val="none" w:sz="0" w:space="0" w:color="auto"/>
                      </w:divBdr>
                      <w:divsChild>
                        <w:div w:id="2060854990">
                          <w:marLeft w:val="0"/>
                          <w:marRight w:val="0"/>
                          <w:marTop w:val="0"/>
                          <w:marBottom w:val="0"/>
                          <w:divBdr>
                            <w:top w:val="none" w:sz="0" w:space="0" w:color="auto"/>
                            <w:left w:val="none" w:sz="0" w:space="0" w:color="auto"/>
                            <w:bottom w:val="none" w:sz="0" w:space="0" w:color="auto"/>
                            <w:right w:val="none" w:sz="0" w:space="0" w:color="auto"/>
                          </w:divBdr>
                          <w:divsChild>
                            <w:div w:id="166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2024-12-14T05:26:00Z</dcterms:created>
  <dcterms:modified xsi:type="dcterms:W3CDTF">2024-12-14T05:33:00Z</dcterms:modified>
</cp:coreProperties>
</file>