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C75" w:rsidRDefault="00FF48F8">
      <w:r w:rsidRPr="00FF48F8">
        <w:t xml:space="preserve">Put the top half of the capsule over the bottom and press down. Once you've got the bottom of the capsule filled, gently replace the top of the capsule. Hold the bottom of the capsule gently in one hand, </w:t>
      </w:r>
      <w:proofErr w:type="gramStart"/>
      <w:r w:rsidRPr="00FF48F8">
        <w:t>then</w:t>
      </w:r>
      <w:proofErr w:type="gramEnd"/>
      <w:r w:rsidRPr="00FF48F8">
        <w:t xml:space="preserve"> use the other to press the top of the capsule down. Store the capsules in a cool, dark place.</w:t>
      </w:r>
    </w:p>
    <w:p w:rsidR="00455FA0" w:rsidRDefault="00455FA0"/>
    <w:p w:rsidR="00455FA0" w:rsidRDefault="00455FA0"/>
    <w:p w:rsidR="00455FA0" w:rsidRPr="00455FA0" w:rsidRDefault="00455FA0" w:rsidP="00455FA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55FA0">
        <w:rPr>
          <w:rFonts w:ascii="Times New Roman" w:eastAsia="Times New Roman" w:hAnsi="Times New Roman" w:cs="Times New Roman"/>
          <w:sz w:val="24"/>
          <w:szCs w:val="24"/>
        </w:rPr>
        <w:t>Easy To Swallow</w:t>
      </w:r>
    </w:p>
    <w:p w:rsidR="00455FA0" w:rsidRPr="00455FA0" w:rsidRDefault="00455FA0" w:rsidP="00455FA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55FA0">
        <w:rPr>
          <w:rFonts w:ascii="Times New Roman" w:eastAsia="Times New Roman" w:hAnsi="Times New Roman" w:cs="Times New Roman"/>
          <w:sz w:val="24"/>
          <w:szCs w:val="24"/>
        </w:rPr>
        <w:t>Masking Capacity</w:t>
      </w:r>
    </w:p>
    <w:p w:rsidR="00455FA0" w:rsidRPr="00455FA0" w:rsidRDefault="00455FA0" w:rsidP="00455FA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55FA0">
        <w:rPr>
          <w:rFonts w:ascii="Times New Roman" w:eastAsia="Times New Roman" w:hAnsi="Times New Roman" w:cs="Times New Roman"/>
          <w:sz w:val="24"/>
          <w:szCs w:val="24"/>
        </w:rPr>
        <w:t>Protection of Medicament</w:t>
      </w:r>
    </w:p>
    <w:p w:rsidR="00455FA0" w:rsidRPr="00455FA0" w:rsidRDefault="00455FA0" w:rsidP="00455FA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55FA0">
        <w:rPr>
          <w:rFonts w:ascii="Times New Roman" w:eastAsia="Times New Roman" w:hAnsi="Times New Roman" w:cs="Times New Roman"/>
          <w:sz w:val="24"/>
          <w:szCs w:val="24"/>
        </w:rPr>
        <w:t>Therapeutically inert and easy to digest</w:t>
      </w:r>
    </w:p>
    <w:p w:rsidR="00455FA0" w:rsidRPr="00455FA0" w:rsidRDefault="00455FA0" w:rsidP="00455FA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55FA0">
        <w:rPr>
          <w:rFonts w:ascii="Times New Roman" w:eastAsia="Times New Roman" w:hAnsi="Times New Roman" w:cs="Times New Roman"/>
          <w:sz w:val="24"/>
          <w:szCs w:val="24"/>
        </w:rPr>
        <w:t>Easy to handle and carry</w:t>
      </w:r>
    </w:p>
    <w:p w:rsidR="00455FA0" w:rsidRPr="00455FA0" w:rsidRDefault="00455FA0" w:rsidP="00455FA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55FA0">
        <w:rPr>
          <w:rFonts w:ascii="Times New Roman" w:eastAsia="Times New Roman" w:hAnsi="Times New Roman" w:cs="Times New Roman"/>
          <w:sz w:val="24"/>
          <w:szCs w:val="24"/>
        </w:rPr>
        <w:t>Different Sizes Are available</w:t>
      </w:r>
    </w:p>
    <w:p w:rsidR="00455FA0" w:rsidRPr="00455FA0" w:rsidRDefault="00455FA0" w:rsidP="00455FA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55FA0">
        <w:rPr>
          <w:rFonts w:ascii="Times New Roman" w:eastAsia="Times New Roman" w:hAnsi="Times New Roman" w:cs="Times New Roman"/>
          <w:sz w:val="24"/>
          <w:szCs w:val="24"/>
        </w:rPr>
        <w:t>Product Identification</w:t>
      </w:r>
    </w:p>
    <w:p w:rsidR="00455FA0" w:rsidRDefault="00455FA0" w:rsidP="00455FA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55FA0">
        <w:rPr>
          <w:rFonts w:ascii="Times New Roman" w:eastAsia="Times New Roman" w:hAnsi="Times New Roman" w:cs="Times New Roman"/>
          <w:sz w:val="24"/>
          <w:szCs w:val="24"/>
        </w:rPr>
        <w:t>Provide Enteric and sustained release effects</w:t>
      </w:r>
    </w:p>
    <w:p w:rsidR="00455FA0" w:rsidRDefault="00455FA0" w:rsidP="00455FA0">
      <w:pPr>
        <w:spacing w:before="100" w:beforeAutospacing="1" w:after="100" w:afterAutospacing="1" w:line="240" w:lineRule="auto"/>
        <w:rPr>
          <w:rFonts w:ascii="Times New Roman" w:eastAsia="Times New Roman" w:hAnsi="Times New Roman" w:cs="Times New Roman"/>
          <w:sz w:val="24"/>
          <w:szCs w:val="24"/>
        </w:rPr>
      </w:pPr>
    </w:p>
    <w:p w:rsidR="00455FA0" w:rsidRDefault="00455FA0" w:rsidP="00455FA0">
      <w:pPr>
        <w:spacing w:before="100" w:beforeAutospacing="1" w:after="100" w:afterAutospacing="1" w:line="240" w:lineRule="auto"/>
        <w:rPr>
          <w:rFonts w:ascii="Times New Roman" w:eastAsia="Times New Roman" w:hAnsi="Times New Roman" w:cs="Times New Roman"/>
          <w:sz w:val="24"/>
          <w:szCs w:val="24"/>
        </w:rPr>
      </w:pPr>
    </w:p>
    <w:p w:rsidR="00455FA0" w:rsidRDefault="00455FA0" w:rsidP="00455FA0">
      <w:pPr>
        <w:spacing w:before="100" w:beforeAutospacing="1" w:after="100" w:afterAutospacing="1" w:line="240" w:lineRule="auto"/>
        <w:rPr>
          <w:rFonts w:ascii="Times New Roman" w:eastAsia="Times New Roman" w:hAnsi="Times New Roman" w:cs="Times New Roman"/>
          <w:sz w:val="24"/>
          <w:szCs w:val="24"/>
        </w:rPr>
      </w:pPr>
    </w:p>
    <w:p w:rsidR="00455FA0" w:rsidRPr="00455FA0" w:rsidRDefault="00455FA0" w:rsidP="00455FA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55FA0">
        <w:rPr>
          <w:rFonts w:ascii="Times New Roman" w:eastAsia="Times New Roman" w:hAnsi="Times New Roman" w:cs="Times New Roman"/>
          <w:sz w:val="24"/>
          <w:szCs w:val="24"/>
        </w:rPr>
        <w:t>Contain 12% -16% moisture</w:t>
      </w:r>
    </w:p>
    <w:p w:rsidR="00455FA0" w:rsidRPr="00455FA0" w:rsidRDefault="00455FA0" w:rsidP="00455FA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55FA0">
        <w:rPr>
          <w:rFonts w:ascii="Times New Roman" w:eastAsia="Times New Roman" w:hAnsi="Times New Roman" w:cs="Times New Roman"/>
          <w:sz w:val="24"/>
          <w:szCs w:val="24"/>
        </w:rPr>
        <w:t>Typically Filled with dry solid powders granules tablets pellets</w:t>
      </w:r>
    </w:p>
    <w:p w:rsidR="00455FA0" w:rsidRPr="00455FA0" w:rsidRDefault="00455FA0" w:rsidP="00455FA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55FA0">
        <w:rPr>
          <w:rFonts w:ascii="Times New Roman" w:eastAsia="Times New Roman" w:hAnsi="Times New Roman" w:cs="Times New Roman"/>
          <w:sz w:val="24"/>
          <w:szCs w:val="24"/>
        </w:rPr>
        <w:t>Also Contain Colorant Preservatives</w:t>
      </w:r>
    </w:p>
    <w:p w:rsidR="00455FA0" w:rsidRPr="00455FA0" w:rsidRDefault="00455FA0" w:rsidP="00455FA0">
      <w:pPr>
        <w:spacing w:before="100" w:beforeAutospacing="1" w:after="100" w:afterAutospacing="1" w:line="240" w:lineRule="auto"/>
        <w:rPr>
          <w:rFonts w:ascii="Times New Roman" w:eastAsia="Times New Roman" w:hAnsi="Times New Roman" w:cs="Times New Roman"/>
          <w:sz w:val="24"/>
          <w:szCs w:val="24"/>
        </w:rPr>
      </w:pPr>
    </w:p>
    <w:p w:rsidR="00455FA0" w:rsidRDefault="00455FA0"/>
    <w:sectPr w:rsidR="00455FA0" w:rsidSect="00EC3C7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altName w:val="Arial"/>
    <w:panose1 w:val="020B0604020202020204"/>
    <w:charset w:val="01"/>
    <w:family w:val="roman"/>
    <w:notTrueType/>
    <w:pitch w:val="variable"/>
    <w:sig w:usb0="0004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E230E4"/>
    <w:multiLevelType w:val="multilevel"/>
    <w:tmpl w:val="24202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447A06"/>
    <w:multiLevelType w:val="multilevel"/>
    <w:tmpl w:val="F50C6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F48F8"/>
    <w:rsid w:val="0009206E"/>
    <w:rsid w:val="00455FA0"/>
    <w:rsid w:val="00D24C48"/>
    <w:rsid w:val="00EC3C75"/>
    <w:rsid w:val="00FF48F8"/>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C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3995327">
      <w:bodyDiv w:val="1"/>
      <w:marLeft w:val="0"/>
      <w:marRight w:val="0"/>
      <w:marTop w:val="0"/>
      <w:marBottom w:val="0"/>
      <w:divBdr>
        <w:top w:val="none" w:sz="0" w:space="0" w:color="auto"/>
        <w:left w:val="none" w:sz="0" w:space="0" w:color="auto"/>
        <w:bottom w:val="none" w:sz="0" w:space="0" w:color="auto"/>
        <w:right w:val="none" w:sz="0" w:space="0" w:color="auto"/>
      </w:divBdr>
    </w:div>
    <w:div w:id="144430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562</Characters>
  <Application>Microsoft Office Word</Application>
  <DocSecurity>0</DocSecurity>
  <Lines>4</Lines>
  <Paragraphs>1</Paragraphs>
  <ScaleCrop>false</ScaleCrop>
  <Company/>
  <LinksUpToDate>false</LinksUpToDate>
  <CharactersWithSpaces>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Intel</cp:lastModifiedBy>
  <cp:revision>2</cp:revision>
  <dcterms:created xsi:type="dcterms:W3CDTF">2024-05-01T06:15:00Z</dcterms:created>
  <dcterms:modified xsi:type="dcterms:W3CDTF">2024-09-04T07:09:00Z</dcterms:modified>
</cp:coreProperties>
</file>