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entury Gothic" w:hAnsi="Century Gothic"/>
          <w:b/>
          <w:sz w:val="28"/>
          <w:szCs w:val="28"/>
          <w:u w:val="single"/>
        </w:rPr>
      </w:pPr>
    </w:p>
    <w:p>
      <w:pPr>
        <w:jc w:val="center"/>
        <w:rPr>
          <w:rFonts w:ascii="Century Gothic" w:hAnsi="Century Gothic"/>
          <w:b/>
          <w:sz w:val="28"/>
          <w:szCs w:val="28"/>
          <w:u w:val="single"/>
        </w:rPr>
      </w:pPr>
    </w:p>
    <w:p>
      <w:pPr>
        <w:jc w:val="center"/>
        <w:rPr>
          <w:rFonts w:ascii="Century Gothic" w:hAnsi="Century Gothic"/>
          <w:b/>
          <w:sz w:val="28"/>
          <w:szCs w:val="28"/>
          <w:u w:val="single"/>
        </w:rPr>
      </w:pPr>
      <w:bookmarkStart w:id="0" w:name="_GoBack"/>
      <w:bookmarkEnd w:id="0"/>
    </w:p>
    <w:p>
      <w:pPr>
        <w:spacing w:beforeLines="0" w:afterLines="0"/>
        <w:jc w:val="center"/>
        <w:rPr>
          <w:rFonts w:hint="default" w:ascii="Times New Roman" w:hAnsi="Times New Roman" w:eastAsia="CIDFont+F1" w:cs="Times New Roman"/>
          <w:sz w:val="24"/>
          <w:szCs w:val="24"/>
        </w:rPr>
      </w:pPr>
      <w:r>
        <w:rPr>
          <w:rFonts w:hint="default" w:ascii="Times New Roman" w:hAnsi="Times New Roman" w:eastAsia="CIDFont+F1" w:cs="Times New Roman"/>
          <w:sz w:val="24"/>
          <w:szCs w:val="24"/>
        </w:rPr>
        <w:t>Anmol Jewellers - Bangalore</w:t>
      </w:r>
    </w:p>
    <w:p>
      <w:pPr>
        <w:jc w:val="center"/>
        <w:rPr>
          <w:rFonts w:hint="default" w:ascii="Times New Roman" w:hAnsi="Times New Roman" w:eastAsia="CIDFont+F2" w:cs="Times New Roman"/>
          <w:sz w:val="24"/>
          <w:szCs w:val="24"/>
        </w:rPr>
      </w:pPr>
      <w:r>
        <w:rPr>
          <w:rFonts w:hint="default" w:ascii="Times New Roman" w:hAnsi="Times New Roman" w:eastAsia="CIDFont+F2" w:cs="Times New Roman"/>
          <w:sz w:val="24"/>
          <w:szCs w:val="24"/>
        </w:rPr>
        <w:t>No.27, Sri Krishna Complex,,</w:t>
      </w:r>
    </w:p>
    <w:p>
      <w:pPr>
        <w:jc w:val="center"/>
        <w:rPr>
          <w:rFonts w:hint="default" w:ascii="Times New Roman" w:hAnsi="Times New Roman" w:eastAsia="CIDFont+F2" w:cs="Times New Roman"/>
          <w:sz w:val="24"/>
          <w:szCs w:val="24"/>
        </w:rPr>
      </w:pPr>
      <w:r>
        <w:rPr>
          <w:rFonts w:hint="default" w:ascii="Times New Roman" w:hAnsi="Times New Roman" w:eastAsia="CIDFont+F2" w:cs="Times New Roman"/>
          <w:sz w:val="24"/>
          <w:szCs w:val="24"/>
        </w:rPr>
        <w:t xml:space="preserve"> J M Road, Ist Cross, Mallikarjunappa Lane,</w:t>
      </w:r>
    </w:p>
    <w:p>
      <w:pPr>
        <w:jc w:val="center"/>
        <w:rPr>
          <w:rFonts w:ascii="Century Gothic" w:hAnsi="Century Gothic"/>
          <w:b/>
          <w:sz w:val="24"/>
          <w:szCs w:val="24"/>
          <w:u w:val="single"/>
        </w:rPr>
      </w:pPr>
      <w:r>
        <w:rPr>
          <w:rFonts w:hint="default" w:ascii="Times New Roman" w:hAnsi="Times New Roman" w:eastAsia="CIDFont+F2" w:cs="Times New Roman"/>
          <w:sz w:val="24"/>
          <w:szCs w:val="24"/>
        </w:rPr>
        <w:t xml:space="preserve"> C T Street Bangalore: 560002,</w:t>
      </w:r>
    </w:p>
    <w:p>
      <w:pPr>
        <w:jc w:val="center"/>
        <w:rPr>
          <w:rFonts w:ascii="Century Gothic" w:hAnsi="Century Gothic"/>
          <w:b/>
        </w:rPr>
      </w:pPr>
      <w:r>
        <w:rPr>
          <w:rFonts w:ascii="Century Gothic" w:hAnsi="Century Gothic"/>
          <w:b/>
        </w:rPr>
        <w:t>Proprietorship Letter</w:t>
      </w:r>
    </w:p>
    <w:p>
      <w:pPr>
        <w:ind w:left="720"/>
        <w:jc w:val="both"/>
        <w:rPr>
          <w:rFonts w:ascii="Century Gothic" w:hAnsi="Century Gothic"/>
        </w:rPr>
      </w:pPr>
      <w:r>
        <w:rPr>
          <w:rFonts w:ascii="Century Gothic" w:hAnsi="Century Gothic"/>
        </w:rPr>
        <w:t>I, the under-signed, am the sole proprietor of the firm and I am responsible for transactions undertaken on TREDS Platform and liabilities thereof. I shall advise you in writing of any changes that take place in the constitution of the firm and I will be liable to you for any obligation which may be standing in the firm’s name in your books on the date of receipt of such change and until all such obligation shall have been liquidated.</w:t>
      </w:r>
    </w:p>
    <w:p>
      <w:pPr>
        <w:jc w:val="both"/>
        <w:rPr>
          <w:rFonts w:ascii="Century Gothic" w:hAnsi="Century Gothic"/>
        </w:rPr>
      </w:pPr>
    </w:p>
    <w:p>
      <w:pPr>
        <w:jc w:val="both"/>
        <w:rPr>
          <w:rFonts w:ascii="Century Gothic" w:hAnsi="Century Gothic"/>
        </w:rPr>
      </w:pPr>
    </w:p>
    <w:p>
      <w:pPr>
        <w:ind w:left="360"/>
        <w:jc w:val="both"/>
        <w:rPr>
          <w:rFonts w:ascii="Century Gothic" w:hAnsi="Century Gothic"/>
        </w:rPr>
      </w:pPr>
      <w:r>
        <w:rPr>
          <w:rFonts w:ascii="Century Gothic" w:hAnsi="Century Gothic"/>
        </w:rPr>
        <w:t>Place:</w:t>
      </w:r>
      <w:r>
        <w:rPr>
          <w:rFonts w:hint="default" w:ascii="Century Gothic" w:hAnsi="Century Gothic"/>
          <w:lang w:val="en-US"/>
        </w:rPr>
        <w:t xml:space="preserve"> </w:t>
      </w:r>
      <w:r>
        <w:rPr>
          <w:rFonts w:hint="default" w:ascii="Times New Roman" w:hAnsi="Times New Roman" w:eastAsia="CIDFont+F2" w:cs="Times New Roman"/>
          <w:sz w:val="24"/>
          <w:szCs w:val="24"/>
        </w:rPr>
        <w:t>Bangalore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Signature:</w:t>
      </w:r>
    </w:p>
    <w:p>
      <w:pPr>
        <w:ind w:firstLine="360"/>
        <w:rPr>
          <w:rFonts w:hint="default" w:ascii="Century Gothic" w:hAnsi="Century Gothic"/>
          <w:lang w:val="en-US"/>
        </w:rPr>
      </w:pPr>
      <w:r>
        <w:rPr>
          <w:rFonts w:ascii="Century Gothic" w:hAnsi="Century Gothic"/>
        </w:rPr>
        <w:t>Date:</w:t>
      </w:r>
      <w:r>
        <w:rPr>
          <w:rFonts w:hint="default" w:ascii="Century Gothic" w:hAnsi="Century Gothic"/>
          <w:lang w:val="en-US"/>
        </w:rPr>
        <w:t xml:space="preserve"> 21-02-2024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Name:</w:t>
      </w:r>
      <w:r>
        <w:rPr>
          <w:rFonts w:hint="default" w:ascii="Century Gothic" w:hAnsi="Century Gothic"/>
          <w:lang w:val="en-US"/>
        </w:rPr>
        <w:t xml:space="preserve"> Chhaganlal Khatri</w:t>
      </w:r>
    </w:p>
    <w:p>
      <w:pPr>
        <w:jc w:val="center"/>
        <w:rPr>
          <w:rFonts w:ascii="Century Gothic" w:hAnsi="Century Gothic"/>
          <w:i/>
          <w:sz w:val="18"/>
          <w:szCs w:val="18"/>
        </w:rPr>
      </w:pPr>
      <w:r>
        <w:rPr>
          <w:rFonts w:ascii="Century Gothic" w:hAnsi="Century Gothic"/>
          <w:i/>
          <w:sz w:val="18"/>
          <w:szCs w:val="18"/>
        </w:rPr>
        <w:t>(To be signed in individual capacity, without rubber stamp)</w:t>
      </w:r>
    </w:p>
    <w:p>
      <w:pPr>
        <w:jc w:val="both"/>
        <w:rPr>
          <w:rFonts w:ascii="Century Gothic" w:hAnsi="Century Gothic"/>
        </w:rPr>
      </w:pPr>
    </w:p>
    <w:p>
      <w:pPr>
        <w:jc w:val="both"/>
        <w:rPr>
          <w:rFonts w:ascii="Century Gothic" w:hAnsi="Century Gothic"/>
        </w:rPr>
      </w:pPr>
    </w:p>
    <w:p>
      <w:pPr>
        <w:jc w:val="both"/>
        <w:rPr>
          <w:rFonts w:ascii="Century Gothic" w:hAnsi="Century Gothic"/>
        </w:rPr>
      </w:pPr>
    </w:p>
    <w:p>
      <w:pPr>
        <w:jc w:val="both"/>
        <w:rPr>
          <w:rFonts w:ascii="Century Gothic" w:hAnsi="Century Gothic"/>
        </w:rPr>
      </w:pPr>
    </w:p>
    <w:p>
      <w:pPr>
        <w:jc w:val="both"/>
        <w:rPr>
          <w:rFonts w:ascii="Century Gothic" w:hAnsi="Century Gothic"/>
        </w:rPr>
      </w:pPr>
    </w:p>
    <w:p>
      <w:pPr>
        <w:jc w:val="both"/>
        <w:rPr>
          <w:rFonts w:ascii="Century Gothic" w:hAnsi="Century Gothic"/>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CIDFont+F1">
    <w:altName w:val="Segoe Print"/>
    <w:panose1 w:val="00000000000000000000"/>
    <w:charset w:val="00"/>
    <w:family w:val="auto"/>
    <w:pitch w:val="default"/>
    <w:sig w:usb0="00000000" w:usb1="00000000" w:usb2="00000000" w:usb3="00000000" w:csb0="00000001" w:csb1="00000000"/>
  </w:font>
  <w:font w:name="CIDFont+F2">
    <w:altName w:val="Segoe Print"/>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530"/>
    <w:rsid w:val="0009276C"/>
    <w:rsid w:val="000C7EFE"/>
    <w:rsid w:val="001A1AA5"/>
    <w:rsid w:val="003500FC"/>
    <w:rsid w:val="00374E57"/>
    <w:rsid w:val="004B7F34"/>
    <w:rsid w:val="00512677"/>
    <w:rsid w:val="005A58C3"/>
    <w:rsid w:val="005E5A00"/>
    <w:rsid w:val="006A5E73"/>
    <w:rsid w:val="006B4C18"/>
    <w:rsid w:val="00717A0F"/>
    <w:rsid w:val="00761D6A"/>
    <w:rsid w:val="00786BEA"/>
    <w:rsid w:val="00831724"/>
    <w:rsid w:val="00834878"/>
    <w:rsid w:val="0086444F"/>
    <w:rsid w:val="008C127C"/>
    <w:rsid w:val="008F2145"/>
    <w:rsid w:val="0097146E"/>
    <w:rsid w:val="009A340A"/>
    <w:rsid w:val="00AE7E8D"/>
    <w:rsid w:val="00B14DAD"/>
    <w:rsid w:val="00B534A7"/>
    <w:rsid w:val="00B71307"/>
    <w:rsid w:val="00CC75E6"/>
    <w:rsid w:val="00D05AD2"/>
    <w:rsid w:val="00D70D25"/>
    <w:rsid w:val="00F10DA8"/>
    <w:rsid w:val="00F4312A"/>
    <w:rsid w:val="0B27035A"/>
    <w:rsid w:val="30527354"/>
    <w:rsid w:val="5593483F"/>
    <w:rsid w:val="56897785"/>
    <w:rsid w:val="603B5ECF"/>
    <w:rsid w:val="68F02638"/>
    <w:rsid w:val="6CBA266E"/>
    <w:rsid w:val="7C951FC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0"/>
    <w:semiHidden/>
    <w:unhideWhenUsed/>
    <w:qFormat/>
    <w:uiPriority w:val="99"/>
    <w:pPr>
      <w:spacing w:line="240" w:lineRule="auto"/>
    </w:pPr>
    <w:rPr>
      <w:sz w:val="20"/>
      <w:szCs w:val="20"/>
    </w:rPr>
  </w:style>
  <w:style w:type="paragraph" w:styleId="7">
    <w:name w:val="annotation subject"/>
    <w:basedOn w:val="6"/>
    <w:next w:val="6"/>
    <w:link w:val="11"/>
    <w:semiHidden/>
    <w:unhideWhenUsed/>
    <w:uiPriority w:val="99"/>
    <w:rPr>
      <w:b/>
      <w:bCs/>
    </w:rPr>
  </w:style>
  <w:style w:type="paragraph" w:customStyle="1" w:styleId="8">
    <w:name w:val="Default"/>
    <w:qFormat/>
    <w:uiPriority w:val="0"/>
    <w:pPr>
      <w:suppressAutoHyphens/>
    </w:pPr>
    <w:rPr>
      <w:rFonts w:ascii="Trebuchet MS" w:hAnsi="Trebuchet MS" w:eastAsia="Calibri" w:cs="Trebuchet MS"/>
      <w:color w:val="000000"/>
      <w:sz w:val="24"/>
      <w:szCs w:val="24"/>
      <w:lang w:val="en-US" w:eastAsia="en-US" w:bidi="ar-SA"/>
    </w:rPr>
  </w:style>
  <w:style w:type="character" w:customStyle="1" w:styleId="9">
    <w:name w:val="Balloon Text Char"/>
    <w:basedOn w:val="2"/>
    <w:link w:val="4"/>
    <w:semiHidden/>
    <w:uiPriority w:val="99"/>
    <w:rPr>
      <w:rFonts w:ascii="Tahoma" w:hAnsi="Tahoma" w:cs="Tahoma"/>
      <w:sz w:val="16"/>
      <w:szCs w:val="16"/>
      <w:lang w:eastAsia="en-US"/>
    </w:rPr>
  </w:style>
  <w:style w:type="character" w:customStyle="1" w:styleId="10">
    <w:name w:val="Comment Text Char"/>
    <w:basedOn w:val="2"/>
    <w:link w:val="6"/>
    <w:semiHidden/>
    <w:uiPriority w:val="99"/>
    <w:rPr>
      <w:lang w:eastAsia="en-US"/>
    </w:rPr>
  </w:style>
  <w:style w:type="character" w:customStyle="1" w:styleId="11">
    <w:name w:val="Comment Subject Char"/>
    <w:basedOn w:val="10"/>
    <w:link w:val="7"/>
    <w:semiHidden/>
    <w:uiPriority w:val="99"/>
    <w:rPr>
      <w:b/>
      <w:bCs/>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015D-E29F-4181-ADB5-1A5CDB684CE4}">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88</Words>
  <Characters>508</Characters>
  <Lines>4</Lines>
  <Paragraphs>1</Paragraphs>
  <TotalTime>1</TotalTime>
  <ScaleCrop>false</ScaleCrop>
  <LinksUpToDate>false</LinksUpToDate>
  <CharactersWithSpaces>595</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2016-11-18T11:14:00Z</dcterms:created>
  <dc:creator>Dhruba Jyoti Bora</dc:creator>
  <cp:lastModifiedBy>ANMOL Jewellers</cp:lastModifiedBy>
  <cp:lastPrinted>2024-02-21T10:21:54Z</cp:lastPrinted>
  <dcterms:modified xsi:type="dcterms:W3CDTF">2024-02-21T10:21:57Z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C675DD372D554A32AD88BDF4C470487F_12</vt:lpwstr>
  </property>
</Properties>
</file>