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F8C" w:rsidRDefault="00EE4F8C" w:rsidP="0065144A">
      <w:pPr>
        <w:autoSpaceDE w:val="0"/>
        <w:autoSpaceDN w:val="0"/>
        <w:adjustRightInd w:val="0"/>
        <w:spacing w:after="0" w:line="240" w:lineRule="auto"/>
        <w:rPr>
          <w:rFonts w:ascii="Times New Roman" w:hAnsi="Times New Roman" w:cs="Times New Roman"/>
          <w:b/>
          <w:bCs/>
          <w:color w:val="000000"/>
          <w:sz w:val="28"/>
          <w:szCs w:val="28"/>
          <w:u w:val="single"/>
        </w:rPr>
      </w:pPr>
    </w:p>
    <w:p w:rsidR="00EE4F8C" w:rsidRDefault="00EE4F8C" w:rsidP="0065144A">
      <w:pPr>
        <w:autoSpaceDE w:val="0"/>
        <w:autoSpaceDN w:val="0"/>
        <w:adjustRightInd w:val="0"/>
        <w:spacing w:after="0" w:line="240" w:lineRule="auto"/>
        <w:rPr>
          <w:rFonts w:ascii="Times New Roman" w:hAnsi="Times New Roman" w:cs="Times New Roman"/>
          <w:b/>
          <w:bCs/>
          <w:color w:val="000000"/>
          <w:sz w:val="28"/>
          <w:szCs w:val="28"/>
          <w:u w:val="single"/>
        </w:rPr>
      </w:pPr>
      <w:r>
        <w:rPr>
          <w:rFonts w:ascii="Times New Roman" w:hAnsi="Times New Roman" w:cs="Times New Roman"/>
          <w:b/>
          <w:bCs/>
          <w:noProof/>
          <w:color w:val="000000"/>
          <w:sz w:val="28"/>
          <w:szCs w:val="28"/>
          <w:u w:val="single"/>
        </w:rPr>
        <w:drawing>
          <wp:inline distT="0" distB="0" distL="0" distR="0">
            <wp:extent cx="3867150" cy="4219575"/>
            <wp:effectExtent l="19050" t="0" r="0" b="0"/>
            <wp:docPr id="1" name="Picture 1" descr="C:\Users\admin\Desktop\logo of SV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logo of SVN.jpg"/>
                    <pic:cNvPicPr>
                      <a:picLocks noChangeAspect="1" noChangeArrowheads="1"/>
                    </pic:cNvPicPr>
                  </pic:nvPicPr>
                  <pic:blipFill>
                    <a:blip r:embed="rId4" cstate="print"/>
                    <a:srcRect/>
                    <a:stretch>
                      <a:fillRect/>
                    </a:stretch>
                  </pic:blipFill>
                  <pic:spPr bwMode="auto">
                    <a:xfrm>
                      <a:off x="0" y="0"/>
                      <a:ext cx="3867150" cy="4219575"/>
                    </a:xfrm>
                    <a:prstGeom prst="rect">
                      <a:avLst/>
                    </a:prstGeom>
                    <a:noFill/>
                    <a:ln w="9525">
                      <a:noFill/>
                      <a:miter lim="800000"/>
                      <a:headEnd/>
                      <a:tailEnd/>
                    </a:ln>
                  </pic:spPr>
                </pic:pic>
              </a:graphicData>
            </a:graphic>
          </wp:inline>
        </w:drawing>
      </w:r>
    </w:p>
    <w:p w:rsidR="00EE4F8C" w:rsidRDefault="00EE4F8C" w:rsidP="0065144A">
      <w:pPr>
        <w:autoSpaceDE w:val="0"/>
        <w:autoSpaceDN w:val="0"/>
        <w:adjustRightInd w:val="0"/>
        <w:spacing w:after="0" w:line="240" w:lineRule="auto"/>
        <w:rPr>
          <w:rFonts w:ascii="Times New Roman" w:hAnsi="Times New Roman" w:cs="Times New Roman"/>
          <w:b/>
          <w:bCs/>
          <w:color w:val="000000"/>
          <w:sz w:val="28"/>
          <w:szCs w:val="28"/>
          <w:u w:val="single"/>
        </w:rPr>
      </w:pPr>
    </w:p>
    <w:p w:rsidR="00EE4F8C" w:rsidRDefault="00EE4F8C" w:rsidP="0065144A">
      <w:pPr>
        <w:autoSpaceDE w:val="0"/>
        <w:autoSpaceDN w:val="0"/>
        <w:adjustRightInd w:val="0"/>
        <w:spacing w:after="0" w:line="240" w:lineRule="auto"/>
        <w:rPr>
          <w:rFonts w:ascii="Times New Roman" w:hAnsi="Times New Roman" w:cs="Times New Roman"/>
          <w:b/>
          <w:bCs/>
          <w:color w:val="000000"/>
          <w:sz w:val="28"/>
          <w:szCs w:val="28"/>
          <w:u w:val="single"/>
        </w:rPr>
      </w:pPr>
    </w:p>
    <w:p w:rsidR="00EE4F8C" w:rsidRDefault="00EE4F8C" w:rsidP="0065144A">
      <w:pPr>
        <w:autoSpaceDE w:val="0"/>
        <w:autoSpaceDN w:val="0"/>
        <w:adjustRightInd w:val="0"/>
        <w:spacing w:after="0" w:line="240" w:lineRule="auto"/>
        <w:rPr>
          <w:rFonts w:ascii="Times New Roman" w:hAnsi="Times New Roman" w:cs="Times New Roman"/>
          <w:b/>
          <w:bCs/>
          <w:color w:val="000000"/>
          <w:sz w:val="28"/>
          <w:szCs w:val="28"/>
          <w:u w:val="single"/>
        </w:rPr>
      </w:pPr>
    </w:p>
    <w:p w:rsidR="00952CEC" w:rsidRDefault="00952CEC" w:rsidP="0065144A">
      <w:pPr>
        <w:autoSpaceDE w:val="0"/>
        <w:autoSpaceDN w:val="0"/>
        <w:adjustRightInd w:val="0"/>
        <w:spacing w:after="0" w:line="240" w:lineRule="auto"/>
        <w:rPr>
          <w:rFonts w:ascii="Times New Roman" w:hAnsi="Times New Roman" w:cs="Times New Roman"/>
          <w:b/>
          <w:bCs/>
          <w:color w:val="000000"/>
          <w:sz w:val="28"/>
          <w:szCs w:val="28"/>
          <w:u w:val="single"/>
        </w:rPr>
      </w:pPr>
    </w:p>
    <w:p w:rsidR="00EE4F8C" w:rsidRDefault="00EE4F8C" w:rsidP="0065144A">
      <w:pPr>
        <w:autoSpaceDE w:val="0"/>
        <w:autoSpaceDN w:val="0"/>
        <w:adjustRightInd w:val="0"/>
        <w:spacing w:after="0" w:line="240" w:lineRule="auto"/>
        <w:rPr>
          <w:rFonts w:ascii="Times New Roman" w:hAnsi="Times New Roman" w:cs="Times New Roman"/>
          <w:b/>
          <w:bCs/>
          <w:color w:val="000000"/>
          <w:sz w:val="28"/>
          <w:szCs w:val="28"/>
          <w:u w:val="single"/>
        </w:rPr>
      </w:pPr>
      <w:proofErr w:type="gramStart"/>
      <w:r>
        <w:rPr>
          <w:rFonts w:ascii="Times New Roman" w:hAnsi="Times New Roman" w:cs="Times New Roman"/>
          <w:b/>
          <w:bCs/>
          <w:color w:val="000000"/>
          <w:sz w:val="28"/>
          <w:szCs w:val="28"/>
          <w:u w:val="single"/>
        </w:rPr>
        <w:t>Website :</w:t>
      </w:r>
      <w:proofErr w:type="gramEnd"/>
      <w:r>
        <w:rPr>
          <w:rFonts w:ascii="Times New Roman" w:hAnsi="Times New Roman" w:cs="Times New Roman"/>
          <w:b/>
          <w:bCs/>
          <w:color w:val="000000"/>
          <w:sz w:val="28"/>
          <w:szCs w:val="28"/>
          <w:u w:val="single"/>
        </w:rPr>
        <w:t xml:space="preserve"> </w:t>
      </w:r>
      <w:proofErr w:type="spellStart"/>
      <w:r>
        <w:rPr>
          <w:rFonts w:ascii="Times New Roman" w:hAnsi="Times New Roman" w:cs="Times New Roman"/>
          <w:b/>
          <w:bCs/>
          <w:color w:val="000000"/>
          <w:sz w:val="28"/>
          <w:szCs w:val="28"/>
          <w:u w:val="single"/>
        </w:rPr>
        <w:t>svn-com.company.site</w:t>
      </w:r>
      <w:proofErr w:type="spellEnd"/>
    </w:p>
    <w:p w:rsidR="00EE4F8C" w:rsidRDefault="00EE4F8C" w:rsidP="0065144A">
      <w:pPr>
        <w:autoSpaceDE w:val="0"/>
        <w:autoSpaceDN w:val="0"/>
        <w:adjustRightInd w:val="0"/>
        <w:spacing w:after="0" w:line="240" w:lineRule="auto"/>
        <w:rPr>
          <w:rFonts w:ascii="Times New Roman" w:hAnsi="Times New Roman" w:cs="Times New Roman"/>
          <w:b/>
          <w:bCs/>
          <w:color w:val="000000"/>
          <w:sz w:val="28"/>
          <w:szCs w:val="28"/>
          <w:u w:val="single"/>
        </w:rPr>
      </w:pPr>
    </w:p>
    <w:p w:rsidR="00EE4F8C" w:rsidRDefault="00EE4F8C" w:rsidP="0065144A">
      <w:pPr>
        <w:autoSpaceDE w:val="0"/>
        <w:autoSpaceDN w:val="0"/>
        <w:adjustRightInd w:val="0"/>
        <w:spacing w:after="0" w:line="240" w:lineRule="auto"/>
        <w:rPr>
          <w:rFonts w:ascii="Times New Roman" w:hAnsi="Times New Roman" w:cs="Times New Roman"/>
          <w:b/>
          <w:bCs/>
          <w:color w:val="000000"/>
          <w:sz w:val="28"/>
          <w:szCs w:val="28"/>
          <w:u w:val="single"/>
        </w:rPr>
      </w:pPr>
    </w:p>
    <w:p w:rsidR="00EE4F8C" w:rsidRDefault="00EE4F8C" w:rsidP="0065144A">
      <w:pPr>
        <w:autoSpaceDE w:val="0"/>
        <w:autoSpaceDN w:val="0"/>
        <w:adjustRightInd w:val="0"/>
        <w:spacing w:after="0" w:line="240" w:lineRule="auto"/>
        <w:rPr>
          <w:rFonts w:ascii="Times New Roman" w:hAnsi="Times New Roman" w:cs="Times New Roman"/>
          <w:b/>
          <w:bCs/>
          <w:color w:val="000000"/>
          <w:sz w:val="28"/>
          <w:szCs w:val="28"/>
          <w:u w:val="single"/>
        </w:rPr>
      </w:pPr>
    </w:p>
    <w:p w:rsidR="00EE4F8C" w:rsidRDefault="00EE4F8C" w:rsidP="0065144A">
      <w:pPr>
        <w:autoSpaceDE w:val="0"/>
        <w:autoSpaceDN w:val="0"/>
        <w:adjustRightInd w:val="0"/>
        <w:spacing w:after="0" w:line="240" w:lineRule="auto"/>
        <w:rPr>
          <w:rFonts w:ascii="Times New Roman" w:hAnsi="Times New Roman" w:cs="Times New Roman"/>
          <w:b/>
          <w:bCs/>
          <w:color w:val="000000"/>
          <w:sz w:val="28"/>
          <w:szCs w:val="28"/>
          <w:u w:val="single"/>
        </w:rPr>
      </w:pPr>
    </w:p>
    <w:p w:rsidR="00EE4F8C" w:rsidRDefault="00EE4F8C" w:rsidP="0065144A">
      <w:pPr>
        <w:autoSpaceDE w:val="0"/>
        <w:autoSpaceDN w:val="0"/>
        <w:adjustRightInd w:val="0"/>
        <w:spacing w:after="0" w:line="240" w:lineRule="auto"/>
        <w:rPr>
          <w:rFonts w:ascii="Times New Roman" w:hAnsi="Times New Roman" w:cs="Times New Roman"/>
          <w:b/>
          <w:bCs/>
          <w:color w:val="000000"/>
          <w:sz w:val="28"/>
          <w:szCs w:val="28"/>
          <w:u w:val="single"/>
        </w:rPr>
      </w:pPr>
    </w:p>
    <w:p w:rsidR="00EE4F8C" w:rsidRDefault="00EE4F8C" w:rsidP="0065144A">
      <w:pPr>
        <w:autoSpaceDE w:val="0"/>
        <w:autoSpaceDN w:val="0"/>
        <w:adjustRightInd w:val="0"/>
        <w:spacing w:after="0" w:line="240" w:lineRule="auto"/>
        <w:rPr>
          <w:rFonts w:ascii="Times New Roman" w:hAnsi="Times New Roman" w:cs="Times New Roman"/>
          <w:b/>
          <w:bCs/>
          <w:color w:val="000000"/>
          <w:sz w:val="28"/>
          <w:szCs w:val="28"/>
          <w:u w:val="single"/>
        </w:rPr>
      </w:pPr>
    </w:p>
    <w:p w:rsidR="00EE4F8C" w:rsidRDefault="00EE4F8C" w:rsidP="0065144A">
      <w:pPr>
        <w:autoSpaceDE w:val="0"/>
        <w:autoSpaceDN w:val="0"/>
        <w:adjustRightInd w:val="0"/>
        <w:spacing w:after="0" w:line="240" w:lineRule="auto"/>
        <w:rPr>
          <w:rFonts w:ascii="Times New Roman" w:hAnsi="Times New Roman" w:cs="Times New Roman"/>
          <w:b/>
          <w:bCs/>
          <w:color w:val="000000"/>
          <w:sz w:val="28"/>
          <w:szCs w:val="28"/>
          <w:u w:val="single"/>
        </w:rPr>
      </w:pPr>
    </w:p>
    <w:p w:rsidR="00EE4F8C" w:rsidRDefault="00EE4F8C" w:rsidP="0065144A">
      <w:pPr>
        <w:autoSpaceDE w:val="0"/>
        <w:autoSpaceDN w:val="0"/>
        <w:adjustRightInd w:val="0"/>
        <w:spacing w:after="0" w:line="240" w:lineRule="auto"/>
        <w:rPr>
          <w:rFonts w:ascii="Times New Roman" w:hAnsi="Times New Roman" w:cs="Times New Roman"/>
          <w:b/>
          <w:bCs/>
          <w:color w:val="000000"/>
          <w:sz w:val="28"/>
          <w:szCs w:val="28"/>
          <w:u w:val="single"/>
        </w:rPr>
      </w:pPr>
    </w:p>
    <w:p w:rsidR="00EE4F8C" w:rsidRDefault="00EE4F8C" w:rsidP="0065144A">
      <w:pPr>
        <w:autoSpaceDE w:val="0"/>
        <w:autoSpaceDN w:val="0"/>
        <w:adjustRightInd w:val="0"/>
        <w:spacing w:after="0" w:line="240" w:lineRule="auto"/>
        <w:rPr>
          <w:rFonts w:ascii="Times New Roman" w:hAnsi="Times New Roman" w:cs="Times New Roman"/>
          <w:b/>
          <w:bCs/>
          <w:color w:val="000000"/>
          <w:sz w:val="28"/>
          <w:szCs w:val="28"/>
          <w:u w:val="single"/>
        </w:rPr>
      </w:pPr>
    </w:p>
    <w:p w:rsidR="00EE4F8C" w:rsidRDefault="00EE4F8C" w:rsidP="0065144A">
      <w:pPr>
        <w:autoSpaceDE w:val="0"/>
        <w:autoSpaceDN w:val="0"/>
        <w:adjustRightInd w:val="0"/>
        <w:spacing w:after="0" w:line="240" w:lineRule="auto"/>
        <w:rPr>
          <w:rFonts w:ascii="Times New Roman" w:hAnsi="Times New Roman" w:cs="Times New Roman"/>
          <w:b/>
          <w:bCs/>
          <w:color w:val="000000"/>
          <w:sz w:val="28"/>
          <w:szCs w:val="28"/>
          <w:u w:val="single"/>
        </w:rPr>
      </w:pPr>
    </w:p>
    <w:p w:rsidR="00EE4F8C" w:rsidRDefault="00EE4F8C" w:rsidP="0065144A">
      <w:pPr>
        <w:autoSpaceDE w:val="0"/>
        <w:autoSpaceDN w:val="0"/>
        <w:adjustRightInd w:val="0"/>
        <w:spacing w:after="0" w:line="240" w:lineRule="auto"/>
        <w:rPr>
          <w:rFonts w:ascii="Times New Roman" w:hAnsi="Times New Roman" w:cs="Times New Roman"/>
          <w:b/>
          <w:bCs/>
          <w:color w:val="000000"/>
          <w:sz w:val="28"/>
          <w:szCs w:val="28"/>
          <w:u w:val="single"/>
        </w:rPr>
      </w:pPr>
    </w:p>
    <w:p w:rsidR="00EE4F8C" w:rsidRDefault="00EE4F8C" w:rsidP="0065144A">
      <w:pPr>
        <w:autoSpaceDE w:val="0"/>
        <w:autoSpaceDN w:val="0"/>
        <w:adjustRightInd w:val="0"/>
        <w:spacing w:after="0" w:line="240" w:lineRule="auto"/>
        <w:rPr>
          <w:rFonts w:ascii="Times New Roman" w:hAnsi="Times New Roman" w:cs="Times New Roman"/>
          <w:b/>
          <w:bCs/>
          <w:color w:val="000000"/>
          <w:sz w:val="28"/>
          <w:szCs w:val="28"/>
          <w:u w:val="single"/>
        </w:rPr>
      </w:pPr>
    </w:p>
    <w:p w:rsidR="00EE4F8C" w:rsidRDefault="00EE4F8C" w:rsidP="0065144A">
      <w:pPr>
        <w:autoSpaceDE w:val="0"/>
        <w:autoSpaceDN w:val="0"/>
        <w:adjustRightInd w:val="0"/>
        <w:spacing w:after="0" w:line="240" w:lineRule="auto"/>
        <w:rPr>
          <w:rFonts w:ascii="Times New Roman" w:hAnsi="Times New Roman" w:cs="Times New Roman"/>
          <w:b/>
          <w:bCs/>
          <w:color w:val="000000"/>
          <w:sz w:val="28"/>
          <w:szCs w:val="28"/>
          <w:u w:val="single"/>
        </w:rPr>
      </w:pPr>
    </w:p>
    <w:p w:rsidR="009D646F" w:rsidRPr="009D646F" w:rsidRDefault="0065144A" w:rsidP="0065144A">
      <w:pPr>
        <w:autoSpaceDE w:val="0"/>
        <w:autoSpaceDN w:val="0"/>
        <w:adjustRightInd w:val="0"/>
        <w:spacing w:after="0" w:line="240" w:lineRule="auto"/>
        <w:rPr>
          <w:rFonts w:ascii="Times New Roman" w:hAnsi="Times New Roman" w:cs="Times New Roman"/>
          <w:b/>
          <w:bCs/>
          <w:color w:val="000000"/>
          <w:sz w:val="28"/>
          <w:szCs w:val="28"/>
          <w:u w:val="single"/>
        </w:rPr>
      </w:pPr>
      <w:r w:rsidRPr="009D646F">
        <w:rPr>
          <w:rFonts w:ascii="Times New Roman" w:hAnsi="Times New Roman" w:cs="Times New Roman"/>
          <w:b/>
          <w:bCs/>
          <w:color w:val="000000"/>
          <w:sz w:val="28"/>
          <w:szCs w:val="28"/>
          <w:u w:val="single"/>
        </w:rPr>
        <w:lastRenderedPageBreak/>
        <w:t>COMPANY PROFILE:</w:t>
      </w:r>
      <w:r w:rsidR="009D646F">
        <w:rPr>
          <w:rFonts w:ascii="Times New Roman" w:hAnsi="Times New Roman" w:cs="Times New Roman"/>
          <w:b/>
          <w:bCs/>
          <w:color w:val="000000"/>
          <w:sz w:val="28"/>
          <w:szCs w:val="28"/>
          <w:u w:val="single"/>
        </w:rPr>
        <w:t xml:space="preserve"> </w:t>
      </w:r>
    </w:p>
    <w:p w:rsidR="009D646F" w:rsidRPr="009D646F" w:rsidRDefault="009D646F" w:rsidP="0065144A">
      <w:pPr>
        <w:autoSpaceDE w:val="0"/>
        <w:autoSpaceDN w:val="0"/>
        <w:adjustRightInd w:val="0"/>
        <w:spacing w:after="0" w:line="240" w:lineRule="auto"/>
        <w:rPr>
          <w:rFonts w:ascii="Times New Roman" w:hAnsi="Times New Roman" w:cs="Times New Roman"/>
          <w:b/>
          <w:bCs/>
          <w:color w:val="666666"/>
          <w:sz w:val="28"/>
          <w:szCs w:val="28"/>
          <w:u w:val="single"/>
        </w:rPr>
      </w:pPr>
    </w:p>
    <w:p w:rsidR="0065144A" w:rsidRPr="00A30C60" w:rsidRDefault="0065144A" w:rsidP="0065144A">
      <w:pPr>
        <w:autoSpaceDE w:val="0"/>
        <w:autoSpaceDN w:val="0"/>
        <w:adjustRightInd w:val="0"/>
        <w:spacing w:after="0" w:line="240" w:lineRule="auto"/>
        <w:rPr>
          <w:rFonts w:ascii="Times New Roman" w:hAnsi="Times New Roman" w:cs="Times New Roman"/>
          <w:b/>
          <w:color w:val="666666"/>
          <w:sz w:val="28"/>
          <w:szCs w:val="28"/>
        </w:rPr>
      </w:pPr>
      <w:r w:rsidRPr="00A30C60">
        <w:rPr>
          <w:rFonts w:ascii="Times New Roman" w:hAnsi="Times New Roman" w:cs="Times New Roman"/>
          <w:b/>
          <w:bCs/>
          <w:color w:val="666666"/>
          <w:sz w:val="28"/>
          <w:szCs w:val="28"/>
        </w:rPr>
        <w:t xml:space="preserve">Shree </w:t>
      </w:r>
      <w:proofErr w:type="spellStart"/>
      <w:r w:rsidRPr="00A30C60">
        <w:rPr>
          <w:rFonts w:ascii="Times New Roman" w:hAnsi="Times New Roman" w:cs="Times New Roman"/>
          <w:b/>
          <w:bCs/>
          <w:color w:val="666666"/>
          <w:sz w:val="28"/>
          <w:szCs w:val="28"/>
        </w:rPr>
        <w:t>Varananditha</w:t>
      </w:r>
      <w:proofErr w:type="spellEnd"/>
      <w:r w:rsidRPr="00A30C60">
        <w:rPr>
          <w:rFonts w:ascii="Times New Roman" w:hAnsi="Times New Roman" w:cs="Times New Roman"/>
          <w:b/>
          <w:bCs/>
          <w:color w:val="666666"/>
          <w:sz w:val="28"/>
          <w:szCs w:val="28"/>
        </w:rPr>
        <w:t xml:space="preserve"> Enterprises </w:t>
      </w:r>
      <w:r w:rsidRPr="00A30C60">
        <w:rPr>
          <w:rFonts w:ascii="Times New Roman" w:hAnsi="Times New Roman" w:cs="Times New Roman"/>
          <w:b/>
          <w:color w:val="666666"/>
          <w:sz w:val="28"/>
          <w:szCs w:val="28"/>
        </w:rPr>
        <w:t>was founded in the year 2005</w:t>
      </w:r>
      <w:proofErr w:type="gramStart"/>
      <w:r w:rsidRPr="00A30C60">
        <w:rPr>
          <w:rFonts w:ascii="Times New Roman" w:hAnsi="Times New Roman" w:cs="Times New Roman"/>
          <w:b/>
          <w:color w:val="666666"/>
          <w:sz w:val="28"/>
          <w:szCs w:val="28"/>
        </w:rPr>
        <w:t>,  primarily</w:t>
      </w:r>
      <w:proofErr w:type="gramEnd"/>
      <w:r w:rsidRPr="00A30C60">
        <w:rPr>
          <w:rFonts w:ascii="Times New Roman" w:hAnsi="Times New Roman" w:cs="Times New Roman"/>
          <w:b/>
          <w:color w:val="666666"/>
          <w:sz w:val="28"/>
          <w:szCs w:val="28"/>
        </w:rPr>
        <w:t xml:space="preserve"> as a Merchant Export company in the state of </w:t>
      </w:r>
      <w:proofErr w:type="spellStart"/>
      <w:r w:rsidRPr="00A30C60">
        <w:rPr>
          <w:rFonts w:ascii="Times New Roman" w:hAnsi="Times New Roman" w:cs="Times New Roman"/>
          <w:b/>
          <w:color w:val="666666"/>
          <w:sz w:val="28"/>
          <w:szCs w:val="28"/>
        </w:rPr>
        <w:t>Telangana</w:t>
      </w:r>
      <w:proofErr w:type="spellEnd"/>
      <w:r w:rsidRPr="00A30C60">
        <w:rPr>
          <w:rFonts w:ascii="Times New Roman" w:hAnsi="Times New Roman" w:cs="Times New Roman"/>
          <w:b/>
          <w:color w:val="666666"/>
          <w:sz w:val="28"/>
          <w:szCs w:val="28"/>
        </w:rPr>
        <w:t xml:space="preserve"> in INDIA.  We are renowned General Merchandise importers in the domestic markets and spreading our wings now in to the international markets.</w:t>
      </w:r>
    </w:p>
    <w:p w:rsidR="0065144A" w:rsidRPr="00A30C60" w:rsidRDefault="0065144A" w:rsidP="0065144A">
      <w:pPr>
        <w:autoSpaceDE w:val="0"/>
        <w:autoSpaceDN w:val="0"/>
        <w:adjustRightInd w:val="0"/>
        <w:spacing w:after="0" w:line="240" w:lineRule="auto"/>
        <w:rPr>
          <w:rFonts w:ascii="Times New Roman" w:hAnsi="Times New Roman" w:cs="Times New Roman"/>
          <w:b/>
          <w:color w:val="000000"/>
          <w:sz w:val="28"/>
          <w:szCs w:val="28"/>
        </w:rPr>
      </w:pPr>
    </w:p>
    <w:p w:rsidR="0065144A" w:rsidRPr="00A30C60" w:rsidRDefault="0065144A" w:rsidP="0065144A">
      <w:pPr>
        <w:autoSpaceDE w:val="0"/>
        <w:autoSpaceDN w:val="0"/>
        <w:adjustRightInd w:val="0"/>
        <w:spacing w:after="0" w:line="240" w:lineRule="auto"/>
        <w:rPr>
          <w:rFonts w:ascii="Times New Roman" w:hAnsi="Times New Roman" w:cs="Times New Roman"/>
          <w:b/>
          <w:color w:val="000000"/>
          <w:sz w:val="28"/>
          <w:szCs w:val="28"/>
        </w:rPr>
      </w:pPr>
      <w:r w:rsidRPr="00A30C60">
        <w:rPr>
          <w:rFonts w:ascii="Times New Roman" w:hAnsi="Times New Roman" w:cs="Times New Roman"/>
          <w:b/>
          <w:color w:val="000000"/>
          <w:sz w:val="28"/>
          <w:szCs w:val="28"/>
        </w:rPr>
        <w:t>The Company has operated the business based upon our strong, long-standing foundation which gains trust and reliance from our clients in terms of quality products and excellent services. Our best products and services have been regularly maintained through continuous trainings and the development of skills and knowledge intensively provided to our personnel to enhance the pre-and-post quality standard products and services for the utmost satisfaction of every client that are relevant to the Company’s policies .</w:t>
      </w:r>
    </w:p>
    <w:p w:rsidR="0065144A" w:rsidRPr="00A30C60" w:rsidRDefault="0065144A" w:rsidP="0065144A">
      <w:pPr>
        <w:autoSpaceDE w:val="0"/>
        <w:autoSpaceDN w:val="0"/>
        <w:adjustRightInd w:val="0"/>
        <w:spacing w:after="0" w:line="240" w:lineRule="auto"/>
        <w:rPr>
          <w:rFonts w:ascii="Times New Roman" w:hAnsi="Times New Roman" w:cs="Times New Roman"/>
          <w:b/>
          <w:color w:val="666666"/>
          <w:sz w:val="28"/>
          <w:szCs w:val="28"/>
        </w:rPr>
      </w:pPr>
    </w:p>
    <w:p w:rsidR="0065144A" w:rsidRPr="00A30C60" w:rsidRDefault="0065144A" w:rsidP="0065144A">
      <w:pPr>
        <w:autoSpaceDE w:val="0"/>
        <w:autoSpaceDN w:val="0"/>
        <w:adjustRightInd w:val="0"/>
        <w:spacing w:after="0" w:line="240" w:lineRule="auto"/>
        <w:rPr>
          <w:rFonts w:ascii="Times New Roman" w:hAnsi="Times New Roman" w:cs="Times New Roman"/>
          <w:b/>
          <w:color w:val="666666"/>
          <w:sz w:val="28"/>
          <w:szCs w:val="28"/>
        </w:rPr>
      </w:pPr>
      <w:r w:rsidRPr="00A30C60">
        <w:rPr>
          <w:rFonts w:ascii="Times New Roman" w:hAnsi="Times New Roman" w:cs="Times New Roman"/>
          <w:b/>
          <w:color w:val="666666"/>
          <w:sz w:val="28"/>
          <w:szCs w:val="28"/>
        </w:rPr>
        <w:t>We are a well diversified business and our products include Industrial Tools, Industrial Hardware, Industrial and Scientific Products, IT products, Healthcare products, Consumer Electronics, Electrical equipment and Leather Products.  Our business model is based on product proficiency in the above categories and also expanding to other markets aggressively.</w:t>
      </w:r>
    </w:p>
    <w:p w:rsidR="0065144A" w:rsidRPr="00A30C60" w:rsidRDefault="0065144A" w:rsidP="0065144A">
      <w:pPr>
        <w:autoSpaceDE w:val="0"/>
        <w:autoSpaceDN w:val="0"/>
        <w:adjustRightInd w:val="0"/>
        <w:spacing w:after="0" w:line="240" w:lineRule="auto"/>
        <w:rPr>
          <w:rFonts w:ascii="Times New Roman" w:hAnsi="Times New Roman" w:cs="Times New Roman"/>
          <w:b/>
          <w:bCs/>
          <w:color w:val="666666"/>
          <w:sz w:val="28"/>
          <w:szCs w:val="28"/>
        </w:rPr>
      </w:pPr>
    </w:p>
    <w:p w:rsidR="0065144A" w:rsidRPr="00A30C60" w:rsidRDefault="0065144A" w:rsidP="0065144A">
      <w:pPr>
        <w:autoSpaceDE w:val="0"/>
        <w:autoSpaceDN w:val="0"/>
        <w:adjustRightInd w:val="0"/>
        <w:spacing w:after="0" w:line="240" w:lineRule="auto"/>
        <w:rPr>
          <w:rFonts w:ascii="Times New Roman" w:hAnsi="Times New Roman" w:cs="Times New Roman"/>
          <w:b/>
          <w:color w:val="666666"/>
          <w:sz w:val="28"/>
          <w:szCs w:val="28"/>
        </w:rPr>
      </w:pPr>
      <w:r w:rsidRPr="00A30C60">
        <w:rPr>
          <w:rFonts w:ascii="Times New Roman" w:hAnsi="Times New Roman" w:cs="Times New Roman"/>
          <w:b/>
          <w:bCs/>
          <w:color w:val="666666"/>
          <w:sz w:val="28"/>
          <w:szCs w:val="28"/>
        </w:rPr>
        <w:t>Nature of Business</w:t>
      </w:r>
      <w:r w:rsidRPr="00A30C60">
        <w:rPr>
          <w:rFonts w:ascii="Times New Roman" w:hAnsi="Times New Roman" w:cs="Times New Roman"/>
          <w:b/>
          <w:color w:val="666666"/>
          <w:sz w:val="28"/>
          <w:szCs w:val="28"/>
        </w:rPr>
        <w:t>: Contract Manufacturing, Export Management, Importers &amp; Exporters</w:t>
      </w:r>
    </w:p>
    <w:p w:rsidR="0065144A" w:rsidRPr="00A30C60" w:rsidRDefault="0065144A" w:rsidP="0065144A">
      <w:pPr>
        <w:autoSpaceDE w:val="0"/>
        <w:autoSpaceDN w:val="0"/>
        <w:adjustRightInd w:val="0"/>
        <w:spacing w:after="0" w:line="240" w:lineRule="auto"/>
        <w:rPr>
          <w:rFonts w:ascii="Times New Roman" w:hAnsi="Times New Roman" w:cs="Times New Roman"/>
          <w:b/>
          <w:bCs/>
          <w:color w:val="666666"/>
          <w:sz w:val="28"/>
          <w:szCs w:val="28"/>
        </w:rPr>
      </w:pPr>
    </w:p>
    <w:p w:rsidR="0065144A" w:rsidRPr="00A30C60" w:rsidRDefault="0065144A" w:rsidP="0065144A">
      <w:pPr>
        <w:autoSpaceDE w:val="0"/>
        <w:autoSpaceDN w:val="0"/>
        <w:adjustRightInd w:val="0"/>
        <w:spacing w:after="0" w:line="240" w:lineRule="auto"/>
        <w:rPr>
          <w:rFonts w:ascii="Times New Roman" w:hAnsi="Times New Roman" w:cs="Times New Roman"/>
          <w:b/>
          <w:bCs/>
          <w:color w:val="666666"/>
          <w:sz w:val="28"/>
          <w:szCs w:val="28"/>
        </w:rPr>
      </w:pPr>
      <w:r w:rsidRPr="00A30C60">
        <w:rPr>
          <w:rFonts w:ascii="Times New Roman" w:hAnsi="Times New Roman" w:cs="Times New Roman"/>
          <w:b/>
          <w:bCs/>
          <w:color w:val="666666"/>
          <w:sz w:val="28"/>
          <w:szCs w:val="28"/>
        </w:rPr>
        <w:t xml:space="preserve">Main </w:t>
      </w:r>
      <w:proofErr w:type="gramStart"/>
      <w:r w:rsidRPr="00A30C60">
        <w:rPr>
          <w:rFonts w:ascii="Times New Roman" w:hAnsi="Times New Roman" w:cs="Times New Roman"/>
          <w:b/>
          <w:bCs/>
          <w:color w:val="666666"/>
          <w:sz w:val="28"/>
          <w:szCs w:val="28"/>
        </w:rPr>
        <w:t>Products :</w:t>
      </w:r>
      <w:proofErr w:type="gramEnd"/>
      <w:r w:rsidRPr="00A30C60">
        <w:rPr>
          <w:rFonts w:ascii="Times New Roman" w:hAnsi="Times New Roman" w:cs="Times New Roman"/>
          <w:b/>
          <w:bCs/>
          <w:color w:val="666666"/>
          <w:sz w:val="28"/>
          <w:szCs w:val="28"/>
        </w:rPr>
        <w:t xml:space="preserve"> Industrial Tools, Industrial Hardware, Industrial and Scientific Products</w:t>
      </w:r>
    </w:p>
    <w:p w:rsidR="0065144A" w:rsidRPr="00A30C60" w:rsidRDefault="0065144A" w:rsidP="0065144A">
      <w:pPr>
        <w:autoSpaceDE w:val="0"/>
        <w:autoSpaceDN w:val="0"/>
        <w:adjustRightInd w:val="0"/>
        <w:spacing w:after="0" w:line="240" w:lineRule="auto"/>
        <w:rPr>
          <w:rFonts w:ascii="Times New Roman" w:hAnsi="Times New Roman" w:cs="Times New Roman"/>
          <w:b/>
          <w:bCs/>
          <w:color w:val="666666"/>
          <w:sz w:val="28"/>
          <w:szCs w:val="28"/>
        </w:rPr>
      </w:pPr>
    </w:p>
    <w:p w:rsidR="0065144A" w:rsidRPr="00A30C60" w:rsidRDefault="0065144A" w:rsidP="0065144A">
      <w:pPr>
        <w:autoSpaceDE w:val="0"/>
        <w:autoSpaceDN w:val="0"/>
        <w:adjustRightInd w:val="0"/>
        <w:spacing w:after="0" w:line="240" w:lineRule="auto"/>
        <w:rPr>
          <w:rFonts w:ascii="Times New Roman" w:hAnsi="Times New Roman" w:cs="Times New Roman"/>
          <w:b/>
          <w:color w:val="666666"/>
          <w:sz w:val="28"/>
          <w:szCs w:val="28"/>
        </w:rPr>
      </w:pPr>
      <w:r w:rsidRPr="00A30C60">
        <w:rPr>
          <w:rFonts w:ascii="Times New Roman" w:hAnsi="Times New Roman" w:cs="Times New Roman"/>
          <w:b/>
          <w:bCs/>
          <w:color w:val="666666"/>
          <w:sz w:val="28"/>
          <w:szCs w:val="28"/>
        </w:rPr>
        <w:t xml:space="preserve">Vision: </w:t>
      </w:r>
      <w:r w:rsidRPr="00A30C60">
        <w:rPr>
          <w:rFonts w:ascii="Times New Roman" w:hAnsi="Times New Roman" w:cs="Times New Roman"/>
          <w:b/>
          <w:color w:val="666666"/>
          <w:sz w:val="28"/>
          <w:szCs w:val="28"/>
        </w:rPr>
        <w:t>We envision to be recognized globally for Import and Export product services for a wide range of markets for our quality and the value we deliver to our delightful stakeholders.</w:t>
      </w:r>
    </w:p>
    <w:p w:rsidR="0065144A" w:rsidRPr="00A30C60" w:rsidRDefault="0065144A" w:rsidP="0065144A">
      <w:pPr>
        <w:autoSpaceDE w:val="0"/>
        <w:autoSpaceDN w:val="0"/>
        <w:adjustRightInd w:val="0"/>
        <w:spacing w:after="0" w:line="240" w:lineRule="auto"/>
        <w:rPr>
          <w:rFonts w:ascii="Times New Roman" w:hAnsi="Times New Roman" w:cs="Times New Roman"/>
          <w:b/>
          <w:bCs/>
          <w:color w:val="666666"/>
          <w:sz w:val="28"/>
          <w:szCs w:val="28"/>
        </w:rPr>
      </w:pPr>
    </w:p>
    <w:p w:rsidR="0065144A" w:rsidRPr="00A30C60" w:rsidRDefault="0065144A" w:rsidP="0065144A">
      <w:pPr>
        <w:autoSpaceDE w:val="0"/>
        <w:autoSpaceDN w:val="0"/>
        <w:adjustRightInd w:val="0"/>
        <w:spacing w:after="0" w:line="240" w:lineRule="auto"/>
        <w:rPr>
          <w:rFonts w:ascii="Times New Roman" w:hAnsi="Times New Roman" w:cs="Times New Roman"/>
          <w:b/>
          <w:color w:val="666666"/>
          <w:sz w:val="28"/>
          <w:szCs w:val="28"/>
        </w:rPr>
      </w:pPr>
      <w:r w:rsidRPr="00A30C60">
        <w:rPr>
          <w:rFonts w:ascii="Times New Roman" w:hAnsi="Times New Roman" w:cs="Times New Roman"/>
          <w:b/>
          <w:bCs/>
          <w:color w:val="666666"/>
          <w:sz w:val="28"/>
          <w:szCs w:val="28"/>
        </w:rPr>
        <w:t xml:space="preserve">Mission: </w:t>
      </w:r>
      <w:r w:rsidRPr="00A30C60">
        <w:rPr>
          <w:rFonts w:ascii="Times New Roman" w:hAnsi="Times New Roman" w:cs="Times New Roman"/>
          <w:b/>
          <w:color w:val="666666"/>
          <w:sz w:val="28"/>
          <w:szCs w:val="28"/>
        </w:rPr>
        <w:t xml:space="preserve">Provide hassle-free and cost-effective import and export of products to clients worldwide with superior quality and create value. </w:t>
      </w:r>
      <w:proofErr w:type="gramStart"/>
      <w:r w:rsidRPr="00A30C60">
        <w:rPr>
          <w:rFonts w:ascii="Times New Roman" w:hAnsi="Times New Roman" w:cs="Times New Roman"/>
          <w:b/>
          <w:color w:val="666666"/>
          <w:sz w:val="28"/>
          <w:szCs w:val="28"/>
        </w:rPr>
        <w:t>Expansion of our business into new industries and related businesses, offering new avenues for cumulative growth and advancement for our firm, clients, stakeholders.</w:t>
      </w:r>
      <w:proofErr w:type="gramEnd"/>
    </w:p>
    <w:p w:rsidR="0065144A" w:rsidRPr="00A30C60" w:rsidRDefault="0065144A" w:rsidP="0065144A">
      <w:pPr>
        <w:autoSpaceDE w:val="0"/>
        <w:autoSpaceDN w:val="0"/>
        <w:adjustRightInd w:val="0"/>
        <w:spacing w:after="0" w:line="240" w:lineRule="auto"/>
        <w:rPr>
          <w:rFonts w:ascii="Times New Roman" w:hAnsi="Times New Roman" w:cs="Times New Roman"/>
          <w:b/>
          <w:bCs/>
          <w:color w:val="666666"/>
          <w:sz w:val="28"/>
          <w:szCs w:val="28"/>
        </w:rPr>
      </w:pPr>
    </w:p>
    <w:p w:rsidR="0065144A" w:rsidRPr="00A30C60" w:rsidRDefault="0065144A" w:rsidP="0065144A">
      <w:pPr>
        <w:autoSpaceDE w:val="0"/>
        <w:autoSpaceDN w:val="0"/>
        <w:adjustRightInd w:val="0"/>
        <w:spacing w:after="0" w:line="240" w:lineRule="auto"/>
        <w:rPr>
          <w:rFonts w:ascii="Times New Roman" w:hAnsi="Times New Roman" w:cs="Times New Roman"/>
          <w:b/>
          <w:bCs/>
          <w:color w:val="666666"/>
          <w:sz w:val="28"/>
          <w:szCs w:val="28"/>
        </w:rPr>
      </w:pPr>
      <w:r w:rsidRPr="00A30C60">
        <w:rPr>
          <w:rFonts w:ascii="Times New Roman" w:hAnsi="Times New Roman" w:cs="Times New Roman"/>
          <w:b/>
          <w:bCs/>
          <w:color w:val="666666"/>
          <w:sz w:val="28"/>
          <w:szCs w:val="28"/>
        </w:rPr>
        <w:t xml:space="preserve">Company CEO: </w:t>
      </w:r>
      <w:proofErr w:type="spellStart"/>
      <w:r w:rsidR="00C90B2E" w:rsidRPr="00A30C60">
        <w:rPr>
          <w:rFonts w:ascii="Times New Roman" w:hAnsi="Times New Roman" w:cs="Times New Roman"/>
          <w:b/>
          <w:bCs/>
          <w:color w:val="666666"/>
          <w:sz w:val="28"/>
          <w:szCs w:val="28"/>
        </w:rPr>
        <w:t>Mr.</w:t>
      </w:r>
      <w:r w:rsidRPr="00A30C60">
        <w:rPr>
          <w:rFonts w:ascii="Times New Roman" w:hAnsi="Times New Roman" w:cs="Times New Roman"/>
          <w:b/>
          <w:bCs/>
          <w:color w:val="666666"/>
          <w:sz w:val="28"/>
          <w:szCs w:val="28"/>
        </w:rPr>
        <w:t>Chandra</w:t>
      </w:r>
      <w:proofErr w:type="spellEnd"/>
      <w:r w:rsidRPr="00A30C60">
        <w:rPr>
          <w:rFonts w:ascii="Times New Roman" w:hAnsi="Times New Roman" w:cs="Times New Roman"/>
          <w:b/>
          <w:bCs/>
          <w:color w:val="666666"/>
          <w:sz w:val="28"/>
          <w:szCs w:val="28"/>
        </w:rPr>
        <w:t xml:space="preserve"> </w:t>
      </w:r>
      <w:proofErr w:type="spellStart"/>
      <w:r w:rsidRPr="00A30C60">
        <w:rPr>
          <w:rFonts w:ascii="Times New Roman" w:hAnsi="Times New Roman" w:cs="Times New Roman"/>
          <w:b/>
          <w:bCs/>
          <w:color w:val="666666"/>
          <w:sz w:val="28"/>
          <w:szCs w:val="28"/>
        </w:rPr>
        <w:t>Sekhar</w:t>
      </w:r>
      <w:proofErr w:type="spellEnd"/>
      <w:r w:rsidRPr="00A30C60">
        <w:rPr>
          <w:rFonts w:ascii="Times New Roman" w:hAnsi="Times New Roman" w:cs="Times New Roman"/>
          <w:b/>
          <w:bCs/>
          <w:color w:val="666666"/>
          <w:sz w:val="28"/>
          <w:szCs w:val="28"/>
        </w:rPr>
        <w:t xml:space="preserve"> </w:t>
      </w:r>
      <w:proofErr w:type="spellStart"/>
      <w:r w:rsidRPr="00A30C60">
        <w:rPr>
          <w:rFonts w:ascii="Times New Roman" w:hAnsi="Times New Roman" w:cs="Times New Roman"/>
          <w:b/>
          <w:bCs/>
          <w:color w:val="666666"/>
          <w:sz w:val="28"/>
          <w:szCs w:val="28"/>
        </w:rPr>
        <w:t>Punukollu</w:t>
      </w:r>
      <w:proofErr w:type="spellEnd"/>
    </w:p>
    <w:p w:rsidR="0065144A" w:rsidRPr="00A30C60" w:rsidRDefault="0065144A" w:rsidP="0065144A">
      <w:pPr>
        <w:autoSpaceDE w:val="0"/>
        <w:autoSpaceDN w:val="0"/>
        <w:adjustRightInd w:val="0"/>
        <w:spacing w:after="0" w:line="240" w:lineRule="auto"/>
        <w:rPr>
          <w:rFonts w:ascii="Times New Roman" w:hAnsi="Times New Roman" w:cs="Times New Roman"/>
          <w:b/>
          <w:bCs/>
          <w:color w:val="666666"/>
          <w:sz w:val="28"/>
          <w:szCs w:val="28"/>
        </w:rPr>
      </w:pPr>
    </w:p>
    <w:p w:rsidR="0065144A" w:rsidRPr="00A30C60" w:rsidRDefault="0065144A" w:rsidP="0065144A">
      <w:pPr>
        <w:autoSpaceDE w:val="0"/>
        <w:autoSpaceDN w:val="0"/>
        <w:adjustRightInd w:val="0"/>
        <w:spacing w:after="0" w:line="240" w:lineRule="auto"/>
        <w:rPr>
          <w:rFonts w:ascii="Times New Roman" w:hAnsi="Times New Roman" w:cs="Times New Roman"/>
          <w:b/>
          <w:color w:val="666666"/>
          <w:sz w:val="28"/>
          <w:szCs w:val="28"/>
        </w:rPr>
      </w:pPr>
      <w:r w:rsidRPr="00A30C60">
        <w:rPr>
          <w:rFonts w:ascii="Times New Roman" w:hAnsi="Times New Roman" w:cs="Times New Roman"/>
          <w:b/>
          <w:bCs/>
          <w:color w:val="666666"/>
          <w:sz w:val="28"/>
          <w:szCs w:val="28"/>
        </w:rPr>
        <w:t xml:space="preserve">Registered Address: </w:t>
      </w:r>
      <w:r w:rsidRPr="00A30C60">
        <w:rPr>
          <w:rFonts w:ascii="Times New Roman" w:hAnsi="Times New Roman" w:cs="Times New Roman"/>
          <w:b/>
          <w:color w:val="666666"/>
          <w:sz w:val="28"/>
          <w:szCs w:val="28"/>
        </w:rPr>
        <w:t>P. No.560, D-1, Rd. No.22</w:t>
      </w:r>
      <w:proofErr w:type="gramStart"/>
      <w:r w:rsidRPr="00A30C60">
        <w:rPr>
          <w:rFonts w:ascii="Times New Roman" w:hAnsi="Times New Roman" w:cs="Times New Roman"/>
          <w:b/>
          <w:color w:val="666666"/>
          <w:sz w:val="28"/>
          <w:szCs w:val="28"/>
        </w:rPr>
        <w:t xml:space="preserve">,  </w:t>
      </w:r>
      <w:proofErr w:type="spellStart"/>
      <w:r w:rsidRPr="00A30C60">
        <w:rPr>
          <w:rFonts w:ascii="Times New Roman" w:hAnsi="Times New Roman" w:cs="Times New Roman"/>
          <w:b/>
          <w:color w:val="666666"/>
          <w:sz w:val="28"/>
          <w:szCs w:val="28"/>
        </w:rPr>
        <w:t>Manikonda</w:t>
      </w:r>
      <w:proofErr w:type="spellEnd"/>
      <w:proofErr w:type="gramEnd"/>
      <w:r w:rsidRPr="00A30C60">
        <w:rPr>
          <w:rFonts w:ascii="Times New Roman" w:hAnsi="Times New Roman" w:cs="Times New Roman"/>
          <w:b/>
          <w:color w:val="666666"/>
          <w:sz w:val="28"/>
          <w:szCs w:val="28"/>
        </w:rPr>
        <w:t xml:space="preserve">, Hyderabad </w:t>
      </w:r>
      <w:r w:rsidR="00BC208E" w:rsidRPr="00A30C60">
        <w:rPr>
          <w:rFonts w:ascii="Times New Roman" w:hAnsi="Times New Roman" w:cs="Times New Roman"/>
          <w:b/>
          <w:color w:val="666666"/>
          <w:sz w:val="28"/>
          <w:szCs w:val="28"/>
        </w:rPr>
        <w:t>–</w:t>
      </w:r>
      <w:r w:rsidRPr="00A30C60">
        <w:rPr>
          <w:rFonts w:ascii="Times New Roman" w:hAnsi="Times New Roman" w:cs="Times New Roman"/>
          <w:b/>
          <w:color w:val="666666"/>
          <w:sz w:val="28"/>
          <w:szCs w:val="28"/>
        </w:rPr>
        <w:t xml:space="preserve"> 500089</w:t>
      </w:r>
      <w:r w:rsidR="00BC208E" w:rsidRPr="00A30C60">
        <w:rPr>
          <w:rFonts w:ascii="Times New Roman" w:hAnsi="Times New Roman" w:cs="Times New Roman"/>
          <w:b/>
          <w:color w:val="666666"/>
          <w:sz w:val="28"/>
          <w:szCs w:val="28"/>
        </w:rPr>
        <w:t xml:space="preserve">  </w:t>
      </w:r>
      <w:proofErr w:type="spellStart"/>
      <w:r w:rsidR="00BC208E" w:rsidRPr="00A30C60">
        <w:rPr>
          <w:rFonts w:ascii="Times New Roman" w:hAnsi="Times New Roman" w:cs="Times New Roman"/>
          <w:b/>
          <w:color w:val="666666"/>
          <w:sz w:val="28"/>
          <w:szCs w:val="28"/>
        </w:rPr>
        <w:t>T</w:t>
      </w:r>
      <w:r w:rsidR="00F01EF9" w:rsidRPr="00A30C60">
        <w:rPr>
          <w:rFonts w:ascii="Times New Roman" w:hAnsi="Times New Roman" w:cs="Times New Roman"/>
          <w:b/>
          <w:color w:val="666666"/>
          <w:sz w:val="28"/>
          <w:szCs w:val="28"/>
        </w:rPr>
        <w:t>elangana</w:t>
      </w:r>
      <w:proofErr w:type="spellEnd"/>
      <w:r w:rsidR="00F01EF9" w:rsidRPr="00A30C60">
        <w:rPr>
          <w:rFonts w:ascii="Times New Roman" w:hAnsi="Times New Roman" w:cs="Times New Roman"/>
          <w:b/>
          <w:color w:val="666666"/>
          <w:sz w:val="28"/>
          <w:szCs w:val="28"/>
        </w:rPr>
        <w:t xml:space="preserve"> State, </w:t>
      </w:r>
      <w:r w:rsidR="00BC208E" w:rsidRPr="00A30C60">
        <w:rPr>
          <w:rFonts w:ascii="Times New Roman" w:hAnsi="Times New Roman" w:cs="Times New Roman"/>
          <w:b/>
          <w:color w:val="666666"/>
          <w:sz w:val="28"/>
          <w:szCs w:val="28"/>
        </w:rPr>
        <w:t xml:space="preserve"> INDIA</w:t>
      </w:r>
    </w:p>
    <w:p w:rsidR="0065144A" w:rsidRPr="00A30C60" w:rsidRDefault="0065144A" w:rsidP="0065144A">
      <w:pPr>
        <w:autoSpaceDE w:val="0"/>
        <w:autoSpaceDN w:val="0"/>
        <w:adjustRightInd w:val="0"/>
        <w:spacing w:after="0" w:line="240" w:lineRule="auto"/>
        <w:rPr>
          <w:rFonts w:ascii="Times New Roman" w:hAnsi="Times New Roman" w:cs="Times New Roman"/>
          <w:b/>
          <w:bCs/>
          <w:color w:val="666666"/>
          <w:sz w:val="28"/>
          <w:szCs w:val="28"/>
        </w:rPr>
      </w:pPr>
    </w:p>
    <w:p w:rsidR="0065144A" w:rsidRPr="00A30C60" w:rsidRDefault="0065144A" w:rsidP="0065144A">
      <w:pPr>
        <w:autoSpaceDE w:val="0"/>
        <w:autoSpaceDN w:val="0"/>
        <w:adjustRightInd w:val="0"/>
        <w:spacing w:after="0" w:line="240" w:lineRule="auto"/>
        <w:rPr>
          <w:rFonts w:ascii="Times New Roman" w:hAnsi="Times New Roman" w:cs="Times New Roman"/>
          <w:b/>
          <w:color w:val="666666"/>
          <w:sz w:val="28"/>
          <w:szCs w:val="28"/>
        </w:rPr>
      </w:pPr>
      <w:r w:rsidRPr="00A30C60">
        <w:rPr>
          <w:rFonts w:ascii="Times New Roman" w:hAnsi="Times New Roman" w:cs="Times New Roman"/>
          <w:b/>
          <w:bCs/>
          <w:color w:val="666666"/>
          <w:sz w:val="28"/>
          <w:szCs w:val="28"/>
        </w:rPr>
        <w:t xml:space="preserve">Markets Served: </w:t>
      </w:r>
      <w:r w:rsidRPr="00A30C60">
        <w:rPr>
          <w:rFonts w:ascii="Times New Roman" w:hAnsi="Times New Roman" w:cs="Times New Roman"/>
          <w:b/>
          <w:color w:val="666666"/>
          <w:sz w:val="28"/>
          <w:szCs w:val="28"/>
        </w:rPr>
        <w:t>Malaysia, Singapore and the Far East, Saudi Arabia, Qatar, Oman and Gulf &amp; Middle East countries, UK</w:t>
      </w:r>
      <w:proofErr w:type="gramStart"/>
      <w:r w:rsidRPr="00A30C60">
        <w:rPr>
          <w:rFonts w:ascii="Times New Roman" w:hAnsi="Times New Roman" w:cs="Times New Roman"/>
          <w:b/>
          <w:color w:val="666666"/>
          <w:sz w:val="28"/>
          <w:szCs w:val="28"/>
        </w:rPr>
        <w:t>,  Netherlands</w:t>
      </w:r>
      <w:proofErr w:type="gramEnd"/>
      <w:r w:rsidRPr="00A30C60">
        <w:rPr>
          <w:rFonts w:ascii="Times New Roman" w:hAnsi="Times New Roman" w:cs="Times New Roman"/>
          <w:b/>
          <w:color w:val="666666"/>
          <w:sz w:val="28"/>
          <w:szCs w:val="28"/>
        </w:rPr>
        <w:t xml:space="preserve">,  and other </w:t>
      </w:r>
      <w:proofErr w:type="spellStart"/>
      <w:r w:rsidRPr="00A30C60">
        <w:rPr>
          <w:rFonts w:ascii="Times New Roman" w:hAnsi="Times New Roman" w:cs="Times New Roman"/>
          <w:b/>
          <w:color w:val="666666"/>
          <w:sz w:val="28"/>
          <w:szCs w:val="28"/>
        </w:rPr>
        <w:t>Schengen</w:t>
      </w:r>
      <w:proofErr w:type="spellEnd"/>
      <w:r w:rsidRPr="00A30C60">
        <w:rPr>
          <w:rFonts w:ascii="Times New Roman" w:hAnsi="Times New Roman" w:cs="Times New Roman"/>
          <w:b/>
          <w:color w:val="666666"/>
          <w:sz w:val="28"/>
          <w:szCs w:val="28"/>
        </w:rPr>
        <w:t xml:space="preserve"> countries and USA, Europe, African subcontinent.</w:t>
      </w:r>
    </w:p>
    <w:p w:rsidR="0065144A" w:rsidRPr="00A30C60" w:rsidRDefault="0065144A" w:rsidP="0065144A">
      <w:pPr>
        <w:autoSpaceDE w:val="0"/>
        <w:autoSpaceDN w:val="0"/>
        <w:adjustRightInd w:val="0"/>
        <w:spacing w:after="0" w:line="240" w:lineRule="auto"/>
        <w:rPr>
          <w:rFonts w:ascii="Times New Roman" w:hAnsi="Times New Roman" w:cs="Times New Roman"/>
          <w:b/>
          <w:color w:val="666666"/>
          <w:sz w:val="28"/>
          <w:szCs w:val="28"/>
        </w:rPr>
      </w:pPr>
      <w:r w:rsidRPr="00A30C60">
        <w:rPr>
          <w:rFonts w:ascii="Times New Roman" w:hAnsi="Times New Roman" w:cs="Times New Roman"/>
          <w:b/>
          <w:bCs/>
          <w:color w:val="666666"/>
          <w:sz w:val="28"/>
          <w:szCs w:val="28"/>
        </w:rPr>
        <w:t xml:space="preserve">Minimum Order Quantity: </w:t>
      </w:r>
      <w:r w:rsidRPr="00A30C60">
        <w:rPr>
          <w:rFonts w:ascii="Times New Roman" w:hAnsi="Times New Roman" w:cs="Times New Roman"/>
          <w:b/>
          <w:color w:val="666666"/>
          <w:sz w:val="28"/>
          <w:szCs w:val="28"/>
        </w:rPr>
        <w:t xml:space="preserve">As per customer requirement with FCL, LCL 20 &amp; 40' containers </w:t>
      </w:r>
      <w:proofErr w:type="spellStart"/>
      <w:r w:rsidRPr="00A30C60">
        <w:rPr>
          <w:rFonts w:ascii="Times New Roman" w:hAnsi="Times New Roman" w:cs="Times New Roman"/>
          <w:b/>
          <w:color w:val="666666"/>
          <w:sz w:val="28"/>
          <w:szCs w:val="28"/>
        </w:rPr>
        <w:t>seacargo</w:t>
      </w:r>
      <w:proofErr w:type="spellEnd"/>
      <w:r w:rsidRPr="00A30C60">
        <w:rPr>
          <w:rFonts w:ascii="Times New Roman" w:hAnsi="Times New Roman" w:cs="Times New Roman"/>
          <w:b/>
          <w:color w:val="666666"/>
          <w:sz w:val="28"/>
          <w:szCs w:val="28"/>
        </w:rPr>
        <w:t xml:space="preserve">.   We also accept small order quantities with </w:t>
      </w:r>
      <w:proofErr w:type="spellStart"/>
      <w:r w:rsidRPr="00A30C60">
        <w:rPr>
          <w:rFonts w:ascii="Times New Roman" w:hAnsi="Times New Roman" w:cs="Times New Roman"/>
          <w:b/>
          <w:color w:val="666666"/>
          <w:sz w:val="28"/>
          <w:szCs w:val="28"/>
        </w:rPr>
        <w:t>Aircargo</w:t>
      </w:r>
      <w:proofErr w:type="spellEnd"/>
      <w:r w:rsidRPr="00A30C60">
        <w:rPr>
          <w:rFonts w:ascii="Times New Roman" w:hAnsi="Times New Roman" w:cs="Times New Roman"/>
          <w:b/>
          <w:color w:val="666666"/>
          <w:sz w:val="28"/>
          <w:szCs w:val="28"/>
        </w:rPr>
        <w:t>.</w:t>
      </w:r>
    </w:p>
    <w:p w:rsidR="0065144A" w:rsidRPr="00A30C60" w:rsidRDefault="0065144A" w:rsidP="0065144A">
      <w:pPr>
        <w:autoSpaceDE w:val="0"/>
        <w:autoSpaceDN w:val="0"/>
        <w:adjustRightInd w:val="0"/>
        <w:spacing w:after="0" w:line="240" w:lineRule="auto"/>
        <w:rPr>
          <w:rFonts w:ascii="Times New Roman" w:hAnsi="Times New Roman" w:cs="Times New Roman"/>
          <w:b/>
          <w:bCs/>
          <w:color w:val="666666"/>
          <w:sz w:val="28"/>
          <w:szCs w:val="28"/>
        </w:rPr>
      </w:pPr>
    </w:p>
    <w:p w:rsidR="0065144A" w:rsidRPr="00A30C60" w:rsidRDefault="0065144A" w:rsidP="0065144A">
      <w:pPr>
        <w:autoSpaceDE w:val="0"/>
        <w:autoSpaceDN w:val="0"/>
        <w:adjustRightInd w:val="0"/>
        <w:spacing w:after="0" w:line="240" w:lineRule="auto"/>
        <w:rPr>
          <w:rFonts w:ascii="Times New Roman" w:hAnsi="Times New Roman" w:cs="Times New Roman"/>
          <w:b/>
          <w:color w:val="666666"/>
          <w:sz w:val="28"/>
          <w:szCs w:val="28"/>
        </w:rPr>
      </w:pPr>
      <w:r w:rsidRPr="00A30C60">
        <w:rPr>
          <w:rFonts w:ascii="Times New Roman" w:hAnsi="Times New Roman" w:cs="Times New Roman"/>
          <w:b/>
          <w:bCs/>
          <w:color w:val="666666"/>
          <w:sz w:val="28"/>
          <w:szCs w:val="28"/>
        </w:rPr>
        <w:t xml:space="preserve">Product Samples: </w:t>
      </w:r>
      <w:r w:rsidRPr="00A30C60">
        <w:rPr>
          <w:rFonts w:ascii="Times New Roman" w:hAnsi="Times New Roman" w:cs="Times New Roman"/>
          <w:b/>
          <w:color w:val="666666"/>
          <w:sz w:val="28"/>
          <w:szCs w:val="28"/>
        </w:rPr>
        <w:t xml:space="preserve">Free samples available on request. </w:t>
      </w:r>
      <w:r w:rsidR="00332AB0" w:rsidRPr="00A30C60">
        <w:rPr>
          <w:rFonts w:ascii="Times New Roman" w:hAnsi="Times New Roman" w:cs="Times New Roman"/>
          <w:b/>
          <w:color w:val="666666"/>
          <w:sz w:val="28"/>
          <w:szCs w:val="28"/>
        </w:rPr>
        <w:t xml:space="preserve"> </w:t>
      </w:r>
      <w:r w:rsidRPr="00A30C60">
        <w:rPr>
          <w:rFonts w:ascii="Times New Roman" w:hAnsi="Times New Roman" w:cs="Times New Roman"/>
          <w:b/>
          <w:color w:val="666666"/>
          <w:sz w:val="28"/>
          <w:szCs w:val="28"/>
        </w:rPr>
        <w:t>Freight Charges to be borne by Buyer.</w:t>
      </w:r>
    </w:p>
    <w:p w:rsidR="0065144A" w:rsidRPr="00A30C60" w:rsidRDefault="0065144A" w:rsidP="0065144A">
      <w:pPr>
        <w:autoSpaceDE w:val="0"/>
        <w:autoSpaceDN w:val="0"/>
        <w:adjustRightInd w:val="0"/>
        <w:spacing w:after="0" w:line="240" w:lineRule="auto"/>
        <w:rPr>
          <w:rFonts w:ascii="Times New Roman" w:hAnsi="Times New Roman" w:cs="Times New Roman"/>
          <w:b/>
          <w:bCs/>
          <w:color w:val="666666"/>
          <w:sz w:val="28"/>
          <w:szCs w:val="28"/>
        </w:rPr>
      </w:pPr>
    </w:p>
    <w:p w:rsidR="0065144A" w:rsidRPr="00A30C60" w:rsidRDefault="0065144A" w:rsidP="0065144A">
      <w:pPr>
        <w:autoSpaceDE w:val="0"/>
        <w:autoSpaceDN w:val="0"/>
        <w:adjustRightInd w:val="0"/>
        <w:spacing w:after="0" w:line="240" w:lineRule="auto"/>
        <w:rPr>
          <w:rFonts w:ascii="Times New Roman" w:hAnsi="Times New Roman" w:cs="Times New Roman"/>
          <w:b/>
          <w:color w:val="666666"/>
          <w:sz w:val="28"/>
          <w:szCs w:val="28"/>
        </w:rPr>
      </w:pPr>
      <w:r w:rsidRPr="00A30C60">
        <w:rPr>
          <w:rFonts w:ascii="Times New Roman" w:hAnsi="Times New Roman" w:cs="Times New Roman"/>
          <w:b/>
          <w:bCs/>
          <w:color w:val="666666"/>
          <w:sz w:val="28"/>
          <w:szCs w:val="28"/>
        </w:rPr>
        <w:t xml:space="preserve">Supply Potential and Capability: </w:t>
      </w:r>
      <w:r w:rsidRPr="00A30C60">
        <w:rPr>
          <w:rFonts w:ascii="Times New Roman" w:hAnsi="Times New Roman" w:cs="Times New Roman"/>
          <w:b/>
          <w:color w:val="666666"/>
          <w:sz w:val="28"/>
          <w:szCs w:val="28"/>
        </w:rPr>
        <w:t>As per order and size.</w:t>
      </w:r>
    </w:p>
    <w:p w:rsidR="0065144A" w:rsidRPr="00A30C60" w:rsidRDefault="0065144A" w:rsidP="0065144A">
      <w:pPr>
        <w:autoSpaceDE w:val="0"/>
        <w:autoSpaceDN w:val="0"/>
        <w:adjustRightInd w:val="0"/>
        <w:spacing w:after="0" w:line="240" w:lineRule="auto"/>
        <w:rPr>
          <w:rFonts w:ascii="Times New Roman" w:hAnsi="Times New Roman" w:cs="Times New Roman"/>
          <w:b/>
          <w:bCs/>
          <w:color w:val="666666"/>
          <w:sz w:val="28"/>
          <w:szCs w:val="28"/>
        </w:rPr>
      </w:pPr>
    </w:p>
    <w:p w:rsidR="0065144A" w:rsidRPr="00A30C60" w:rsidRDefault="0065144A" w:rsidP="0065144A">
      <w:pPr>
        <w:autoSpaceDE w:val="0"/>
        <w:autoSpaceDN w:val="0"/>
        <w:adjustRightInd w:val="0"/>
        <w:spacing w:after="0" w:line="240" w:lineRule="auto"/>
        <w:rPr>
          <w:rFonts w:ascii="Times New Roman" w:hAnsi="Times New Roman" w:cs="Times New Roman"/>
          <w:b/>
          <w:bCs/>
          <w:color w:val="666666"/>
          <w:sz w:val="28"/>
          <w:szCs w:val="28"/>
        </w:rPr>
      </w:pPr>
      <w:r w:rsidRPr="00A30C60">
        <w:rPr>
          <w:rFonts w:ascii="Times New Roman" w:hAnsi="Times New Roman" w:cs="Times New Roman"/>
          <w:b/>
          <w:bCs/>
          <w:color w:val="666666"/>
          <w:sz w:val="28"/>
          <w:szCs w:val="28"/>
        </w:rPr>
        <w:t>Nearest Port: Chennai and JNPT-Mumbai</w:t>
      </w:r>
    </w:p>
    <w:p w:rsidR="0065144A" w:rsidRPr="00A30C60" w:rsidRDefault="0065144A" w:rsidP="0065144A">
      <w:pPr>
        <w:autoSpaceDE w:val="0"/>
        <w:autoSpaceDN w:val="0"/>
        <w:adjustRightInd w:val="0"/>
        <w:spacing w:after="0" w:line="240" w:lineRule="auto"/>
        <w:rPr>
          <w:rFonts w:ascii="Times New Roman" w:hAnsi="Times New Roman" w:cs="Times New Roman"/>
          <w:b/>
          <w:bCs/>
          <w:color w:val="666666"/>
          <w:sz w:val="28"/>
          <w:szCs w:val="28"/>
        </w:rPr>
      </w:pPr>
    </w:p>
    <w:p w:rsidR="0065144A" w:rsidRPr="00A30C60" w:rsidRDefault="0065144A" w:rsidP="0065144A">
      <w:pPr>
        <w:autoSpaceDE w:val="0"/>
        <w:autoSpaceDN w:val="0"/>
        <w:adjustRightInd w:val="0"/>
        <w:spacing w:after="0" w:line="240" w:lineRule="auto"/>
        <w:rPr>
          <w:rFonts w:ascii="Times New Roman" w:hAnsi="Times New Roman" w:cs="Times New Roman"/>
          <w:b/>
          <w:color w:val="666666"/>
          <w:sz w:val="28"/>
          <w:szCs w:val="28"/>
        </w:rPr>
      </w:pPr>
      <w:r w:rsidRPr="00A30C60">
        <w:rPr>
          <w:rFonts w:ascii="Times New Roman" w:hAnsi="Times New Roman" w:cs="Times New Roman"/>
          <w:b/>
          <w:bCs/>
          <w:color w:val="666666"/>
          <w:sz w:val="28"/>
          <w:szCs w:val="28"/>
        </w:rPr>
        <w:t xml:space="preserve">Payment Terms: </w:t>
      </w:r>
      <w:r w:rsidRPr="00A30C60">
        <w:rPr>
          <w:rFonts w:ascii="Times New Roman" w:hAnsi="Times New Roman" w:cs="Times New Roman"/>
          <w:b/>
          <w:color w:val="666666"/>
          <w:sz w:val="28"/>
          <w:szCs w:val="28"/>
        </w:rPr>
        <w:t xml:space="preserve">T.T. in </w:t>
      </w:r>
      <w:proofErr w:type="gramStart"/>
      <w:r w:rsidRPr="00A30C60">
        <w:rPr>
          <w:rFonts w:ascii="Times New Roman" w:hAnsi="Times New Roman" w:cs="Times New Roman"/>
          <w:b/>
          <w:color w:val="666666"/>
          <w:sz w:val="28"/>
          <w:szCs w:val="28"/>
        </w:rPr>
        <w:t>Advance  or</w:t>
      </w:r>
      <w:proofErr w:type="gramEnd"/>
      <w:r w:rsidRPr="00A30C60">
        <w:rPr>
          <w:rFonts w:ascii="Times New Roman" w:hAnsi="Times New Roman" w:cs="Times New Roman"/>
          <w:b/>
          <w:color w:val="666666"/>
          <w:sz w:val="28"/>
          <w:szCs w:val="28"/>
        </w:rPr>
        <w:t xml:space="preserve">  L C at sight</w:t>
      </w:r>
    </w:p>
    <w:p w:rsidR="0065144A" w:rsidRPr="00A30C60" w:rsidRDefault="0065144A" w:rsidP="0065144A">
      <w:pPr>
        <w:autoSpaceDE w:val="0"/>
        <w:autoSpaceDN w:val="0"/>
        <w:adjustRightInd w:val="0"/>
        <w:spacing w:after="0" w:line="240" w:lineRule="auto"/>
        <w:rPr>
          <w:rFonts w:ascii="Times New Roman" w:hAnsi="Times New Roman" w:cs="Times New Roman"/>
          <w:b/>
          <w:bCs/>
          <w:color w:val="666666"/>
          <w:sz w:val="28"/>
          <w:szCs w:val="28"/>
        </w:rPr>
      </w:pPr>
    </w:p>
    <w:p w:rsidR="0065144A" w:rsidRPr="00A30C60" w:rsidRDefault="0065144A" w:rsidP="0065144A">
      <w:pPr>
        <w:autoSpaceDE w:val="0"/>
        <w:autoSpaceDN w:val="0"/>
        <w:adjustRightInd w:val="0"/>
        <w:spacing w:after="0" w:line="240" w:lineRule="auto"/>
        <w:rPr>
          <w:rFonts w:ascii="Times New Roman" w:hAnsi="Times New Roman" w:cs="Times New Roman"/>
          <w:b/>
          <w:color w:val="666666"/>
          <w:sz w:val="28"/>
          <w:szCs w:val="28"/>
        </w:rPr>
      </w:pPr>
      <w:r w:rsidRPr="00A30C60">
        <w:rPr>
          <w:rFonts w:ascii="Times New Roman" w:hAnsi="Times New Roman" w:cs="Times New Roman"/>
          <w:b/>
          <w:bCs/>
          <w:color w:val="666666"/>
          <w:sz w:val="28"/>
          <w:szCs w:val="28"/>
        </w:rPr>
        <w:t xml:space="preserve">Accepted Delivery Terms: </w:t>
      </w:r>
      <w:r w:rsidRPr="00A30C60">
        <w:rPr>
          <w:rFonts w:ascii="Times New Roman" w:hAnsi="Times New Roman" w:cs="Times New Roman"/>
          <w:b/>
          <w:color w:val="666666"/>
          <w:sz w:val="28"/>
          <w:szCs w:val="28"/>
        </w:rPr>
        <w:t>FOB / CIF/ C &amp; F</w:t>
      </w:r>
    </w:p>
    <w:p w:rsidR="0065144A" w:rsidRPr="00A30C60" w:rsidRDefault="0065144A" w:rsidP="0065144A">
      <w:pPr>
        <w:autoSpaceDE w:val="0"/>
        <w:autoSpaceDN w:val="0"/>
        <w:adjustRightInd w:val="0"/>
        <w:spacing w:after="0" w:line="240" w:lineRule="auto"/>
        <w:rPr>
          <w:rFonts w:ascii="Times New Roman" w:hAnsi="Times New Roman" w:cs="Times New Roman"/>
          <w:b/>
          <w:bCs/>
          <w:color w:val="666666"/>
          <w:sz w:val="28"/>
          <w:szCs w:val="28"/>
        </w:rPr>
      </w:pPr>
    </w:p>
    <w:p w:rsidR="0065144A" w:rsidRPr="00A30C60" w:rsidRDefault="0065144A" w:rsidP="0065144A">
      <w:pPr>
        <w:autoSpaceDE w:val="0"/>
        <w:autoSpaceDN w:val="0"/>
        <w:adjustRightInd w:val="0"/>
        <w:spacing w:after="0" w:line="240" w:lineRule="auto"/>
        <w:rPr>
          <w:rFonts w:ascii="Times New Roman" w:hAnsi="Times New Roman" w:cs="Times New Roman"/>
          <w:b/>
          <w:bCs/>
          <w:color w:val="666666"/>
          <w:sz w:val="28"/>
          <w:szCs w:val="28"/>
        </w:rPr>
      </w:pPr>
      <w:r w:rsidRPr="00A30C60">
        <w:rPr>
          <w:rFonts w:ascii="Times New Roman" w:hAnsi="Times New Roman" w:cs="Times New Roman"/>
          <w:b/>
          <w:bCs/>
          <w:color w:val="666666"/>
          <w:sz w:val="28"/>
          <w:szCs w:val="28"/>
        </w:rPr>
        <w:t xml:space="preserve">Accepted Payment Currency: </w:t>
      </w:r>
      <w:r w:rsidRPr="00A30C60">
        <w:rPr>
          <w:rFonts w:ascii="Times New Roman" w:hAnsi="Times New Roman" w:cs="Times New Roman"/>
          <w:b/>
          <w:color w:val="666666"/>
          <w:sz w:val="28"/>
          <w:szCs w:val="28"/>
        </w:rPr>
        <w:t xml:space="preserve">USD </w:t>
      </w:r>
      <w:r w:rsidRPr="00A30C60">
        <w:rPr>
          <w:rFonts w:ascii="Times New Roman" w:hAnsi="Times New Roman" w:cs="Times New Roman"/>
          <w:b/>
          <w:bCs/>
          <w:color w:val="666666"/>
          <w:sz w:val="28"/>
          <w:szCs w:val="28"/>
        </w:rPr>
        <w:t>$</w:t>
      </w:r>
      <w:r w:rsidRPr="00A30C60">
        <w:rPr>
          <w:rFonts w:ascii="Times New Roman" w:hAnsi="Times New Roman" w:cs="Times New Roman"/>
          <w:b/>
          <w:color w:val="666666"/>
          <w:sz w:val="28"/>
          <w:szCs w:val="28"/>
        </w:rPr>
        <w:t xml:space="preserve">, EURO €, GB </w:t>
      </w:r>
      <w:r w:rsidRPr="00A30C60">
        <w:rPr>
          <w:rFonts w:ascii="Times New Roman" w:hAnsi="Times New Roman" w:cs="Times New Roman"/>
          <w:b/>
          <w:bCs/>
          <w:color w:val="666666"/>
          <w:sz w:val="28"/>
          <w:szCs w:val="28"/>
        </w:rPr>
        <w:t>£</w:t>
      </w:r>
    </w:p>
    <w:p w:rsidR="0065144A" w:rsidRPr="00A30C60" w:rsidRDefault="0065144A" w:rsidP="0065144A">
      <w:pPr>
        <w:autoSpaceDE w:val="0"/>
        <w:autoSpaceDN w:val="0"/>
        <w:adjustRightInd w:val="0"/>
        <w:spacing w:after="0" w:line="240" w:lineRule="auto"/>
        <w:rPr>
          <w:rFonts w:ascii="Times New Roman" w:hAnsi="Times New Roman" w:cs="Times New Roman"/>
          <w:b/>
          <w:bCs/>
          <w:color w:val="666666"/>
          <w:sz w:val="28"/>
          <w:szCs w:val="28"/>
        </w:rPr>
      </w:pPr>
    </w:p>
    <w:p w:rsidR="0065144A" w:rsidRPr="00A30C60" w:rsidRDefault="0065144A" w:rsidP="0065144A">
      <w:pPr>
        <w:autoSpaceDE w:val="0"/>
        <w:autoSpaceDN w:val="0"/>
        <w:adjustRightInd w:val="0"/>
        <w:spacing w:after="0" w:line="240" w:lineRule="auto"/>
        <w:rPr>
          <w:rFonts w:ascii="Times New Roman" w:hAnsi="Times New Roman" w:cs="Times New Roman"/>
          <w:b/>
          <w:color w:val="666666"/>
          <w:sz w:val="28"/>
          <w:szCs w:val="28"/>
        </w:rPr>
      </w:pPr>
      <w:r w:rsidRPr="00A30C60">
        <w:rPr>
          <w:rFonts w:ascii="Times New Roman" w:hAnsi="Times New Roman" w:cs="Times New Roman"/>
          <w:b/>
          <w:bCs/>
          <w:color w:val="666666"/>
          <w:sz w:val="28"/>
          <w:szCs w:val="28"/>
        </w:rPr>
        <w:t xml:space="preserve">Legal Status of Firm: </w:t>
      </w:r>
      <w:r w:rsidRPr="00A30C60">
        <w:rPr>
          <w:rFonts w:ascii="Times New Roman" w:hAnsi="Times New Roman" w:cs="Times New Roman"/>
          <w:b/>
          <w:color w:val="666666"/>
          <w:sz w:val="28"/>
          <w:szCs w:val="28"/>
        </w:rPr>
        <w:t>Partnership Firm</w:t>
      </w:r>
    </w:p>
    <w:p w:rsidR="0065144A" w:rsidRPr="00A30C60" w:rsidRDefault="0065144A" w:rsidP="0065144A">
      <w:pPr>
        <w:autoSpaceDE w:val="0"/>
        <w:autoSpaceDN w:val="0"/>
        <w:adjustRightInd w:val="0"/>
        <w:spacing w:after="0" w:line="240" w:lineRule="auto"/>
        <w:rPr>
          <w:rFonts w:ascii="Times New Roman" w:hAnsi="Times New Roman" w:cs="Times New Roman"/>
          <w:b/>
          <w:bCs/>
          <w:color w:val="666666"/>
          <w:sz w:val="28"/>
          <w:szCs w:val="28"/>
        </w:rPr>
      </w:pPr>
    </w:p>
    <w:p w:rsidR="0065144A" w:rsidRPr="00A30C60" w:rsidRDefault="0065144A" w:rsidP="0065144A">
      <w:pPr>
        <w:autoSpaceDE w:val="0"/>
        <w:autoSpaceDN w:val="0"/>
        <w:adjustRightInd w:val="0"/>
        <w:spacing w:after="0" w:line="240" w:lineRule="auto"/>
        <w:rPr>
          <w:rFonts w:ascii="Times New Roman" w:hAnsi="Times New Roman" w:cs="Times New Roman"/>
          <w:b/>
          <w:bCs/>
          <w:color w:val="666666"/>
          <w:sz w:val="28"/>
          <w:szCs w:val="28"/>
        </w:rPr>
      </w:pPr>
      <w:r w:rsidRPr="00A30C60">
        <w:rPr>
          <w:rFonts w:ascii="Times New Roman" w:hAnsi="Times New Roman" w:cs="Times New Roman"/>
          <w:b/>
          <w:bCs/>
          <w:color w:val="666666"/>
          <w:sz w:val="28"/>
          <w:szCs w:val="28"/>
        </w:rPr>
        <w:t>Statutory Credentials:</w:t>
      </w:r>
    </w:p>
    <w:p w:rsidR="0065144A" w:rsidRPr="00A30C60" w:rsidRDefault="0065144A" w:rsidP="0065144A">
      <w:pPr>
        <w:autoSpaceDE w:val="0"/>
        <w:autoSpaceDN w:val="0"/>
        <w:adjustRightInd w:val="0"/>
        <w:spacing w:after="0" w:line="240" w:lineRule="auto"/>
        <w:rPr>
          <w:rFonts w:ascii="Times New Roman" w:hAnsi="Times New Roman" w:cs="Times New Roman"/>
          <w:b/>
          <w:bCs/>
          <w:color w:val="666666"/>
          <w:sz w:val="28"/>
          <w:szCs w:val="28"/>
        </w:rPr>
      </w:pPr>
    </w:p>
    <w:p w:rsidR="0065144A" w:rsidRPr="00A30C60" w:rsidRDefault="0065144A" w:rsidP="0065144A">
      <w:pPr>
        <w:autoSpaceDE w:val="0"/>
        <w:autoSpaceDN w:val="0"/>
        <w:adjustRightInd w:val="0"/>
        <w:spacing w:after="0" w:line="240" w:lineRule="auto"/>
        <w:rPr>
          <w:rFonts w:ascii="Times New Roman" w:hAnsi="Times New Roman" w:cs="Times New Roman"/>
          <w:b/>
          <w:color w:val="666666"/>
          <w:sz w:val="28"/>
          <w:szCs w:val="28"/>
        </w:rPr>
      </w:pPr>
      <w:r w:rsidRPr="00A30C60">
        <w:rPr>
          <w:rFonts w:ascii="Times New Roman" w:hAnsi="Times New Roman" w:cs="Times New Roman"/>
          <w:b/>
          <w:bCs/>
          <w:color w:val="666666"/>
          <w:sz w:val="28"/>
          <w:szCs w:val="28"/>
        </w:rPr>
        <w:t>I E C</w:t>
      </w:r>
      <w:r w:rsidR="009D646F" w:rsidRPr="00A30C60">
        <w:rPr>
          <w:rFonts w:ascii="Times New Roman" w:hAnsi="Times New Roman" w:cs="Times New Roman"/>
          <w:b/>
          <w:bCs/>
          <w:color w:val="666666"/>
          <w:sz w:val="28"/>
          <w:szCs w:val="28"/>
        </w:rPr>
        <w:t xml:space="preserve"> C</w:t>
      </w:r>
      <w:r w:rsidRPr="00A30C60">
        <w:rPr>
          <w:rFonts w:ascii="Times New Roman" w:hAnsi="Times New Roman" w:cs="Times New Roman"/>
          <w:b/>
          <w:bCs/>
          <w:color w:val="666666"/>
          <w:sz w:val="28"/>
          <w:szCs w:val="28"/>
        </w:rPr>
        <w:t>ode</w:t>
      </w:r>
      <w:r w:rsidRPr="00A30C60">
        <w:rPr>
          <w:rFonts w:ascii="Times New Roman" w:hAnsi="Times New Roman" w:cs="Times New Roman"/>
          <w:b/>
          <w:color w:val="666666"/>
          <w:sz w:val="28"/>
          <w:szCs w:val="28"/>
        </w:rPr>
        <w:t>:</w:t>
      </w:r>
      <w:r w:rsidR="00581F41" w:rsidRPr="00A30C60">
        <w:rPr>
          <w:rFonts w:ascii="Times New Roman" w:hAnsi="Times New Roman" w:cs="Times New Roman"/>
          <w:b/>
          <w:color w:val="666666"/>
          <w:sz w:val="28"/>
          <w:szCs w:val="28"/>
        </w:rPr>
        <w:t xml:space="preserve"> 0914025422</w:t>
      </w:r>
    </w:p>
    <w:p w:rsidR="0065144A" w:rsidRPr="00A30C60" w:rsidRDefault="009D646F" w:rsidP="0065144A">
      <w:pPr>
        <w:autoSpaceDE w:val="0"/>
        <w:autoSpaceDN w:val="0"/>
        <w:adjustRightInd w:val="0"/>
        <w:spacing w:after="0" w:line="240" w:lineRule="auto"/>
        <w:rPr>
          <w:rFonts w:ascii="Times New Roman" w:hAnsi="Times New Roman" w:cs="Times New Roman"/>
          <w:b/>
          <w:color w:val="666666"/>
          <w:sz w:val="28"/>
          <w:szCs w:val="28"/>
        </w:rPr>
      </w:pPr>
      <w:r w:rsidRPr="00A30C60">
        <w:rPr>
          <w:rFonts w:ascii="Times New Roman" w:hAnsi="Times New Roman" w:cs="Times New Roman"/>
          <w:b/>
          <w:color w:val="666666"/>
          <w:sz w:val="28"/>
          <w:szCs w:val="28"/>
        </w:rPr>
        <w:t>Registered Exporter under Government of India Importer Exporter Code Issued by DGFT</w:t>
      </w:r>
    </w:p>
    <w:p w:rsidR="0065144A" w:rsidRPr="0065144A" w:rsidRDefault="0065144A" w:rsidP="0065144A">
      <w:pPr>
        <w:autoSpaceDE w:val="0"/>
        <w:autoSpaceDN w:val="0"/>
        <w:adjustRightInd w:val="0"/>
        <w:spacing w:after="0" w:line="240" w:lineRule="auto"/>
        <w:rPr>
          <w:rFonts w:ascii="TimesNewRomanPSMT" w:hAnsi="TimesNewRomanPSMT" w:cs="TimesNewRomanPSMT"/>
          <w:b/>
          <w:color w:val="666666"/>
          <w:sz w:val="21"/>
          <w:szCs w:val="21"/>
        </w:rPr>
      </w:pPr>
    </w:p>
    <w:p w:rsidR="0065144A" w:rsidRDefault="0065144A" w:rsidP="0065144A">
      <w:pPr>
        <w:autoSpaceDE w:val="0"/>
        <w:autoSpaceDN w:val="0"/>
        <w:adjustRightInd w:val="0"/>
        <w:spacing w:after="0" w:line="240" w:lineRule="auto"/>
        <w:rPr>
          <w:rFonts w:ascii="TimesNewRomanPSMT" w:hAnsi="TimesNewRomanPSMT" w:cs="TimesNewRomanPSMT"/>
          <w:color w:val="666666"/>
          <w:sz w:val="21"/>
          <w:szCs w:val="21"/>
        </w:rPr>
      </w:pPr>
    </w:p>
    <w:p w:rsidR="0065144A" w:rsidRDefault="0065144A" w:rsidP="0065144A">
      <w:pPr>
        <w:autoSpaceDE w:val="0"/>
        <w:autoSpaceDN w:val="0"/>
        <w:adjustRightInd w:val="0"/>
        <w:spacing w:after="0" w:line="240" w:lineRule="auto"/>
        <w:rPr>
          <w:rFonts w:ascii="TimesNewRomanPSMT" w:hAnsi="TimesNewRomanPSMT" w:cs="TimesNewRomanPSMT"/>
          <w:color w:val="666666"/>
          <w:sz w:val="21"/>
          <w:szCs w:val="21"/>
        </w:rPr>
      </w:pPr>
    </w:p>
    <w:p w:rsidR="0065144A" w:rsidRDefault="0065144A" w:rsidP="0065144A">
      <w:pPr>
        <w:autoSpaceDE w:val="0"/>
        <w:autoSpaceDN w:val="0"/>
        <w:adjustRightInd w:val="0"/>
        <w:spacing w:after="0" w:line="240" w:lineRule="auto"/>
        <w:rPr>
          <w:rFonts w:ascii="TimesNewRomanPSMT" w:hAnsi="TimesNewRomanPSMT" w:cs="TimesNewRomanPSMT"/>
          <w:color w:val="666666"/>
          <w:sz w:val="21"/>
          <w:szCs w:val="21"/>
        </w:rPr>
      </w:pPr>
    </w:p>
    <w:p w:rsidR="00316B52" w:rsidRDefault="00316B52"/>
    <w:sectPr w:rsidR="00316B52" w:rsidSect="00070DDE">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5144A"/>
    <w:rsid w:val="000A5FD2"/>
    <w:rsid w:val="00100105"/>
    <w:rsid w:val="00115B5E"/>
    <w:rsid w:val="002C2698"/>
    <w:rsid w:val="00316B52"/>
    <w:rsid w:val="00332AB0"/>
    <w:rsid w:val="00581F41"/>
    <w:rsid w:val="0065144A"/>
    <w:rsid w:val="00952CEC"/>
    <w:rsid w:val="009D646F"/>
    <w:rsid w:val="00A30C60"/>
    <w:rsid w:val="00A9457E"/>
    <w:rsid w:val="00B60575"/>
    <w:rsid w:val="00BC208E"/>
    <w:rsid w:val="00C90B2E"/>
    <w:rsid w:val="00EE4F8C"/>
    <w:rsid w:val="00F01EF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B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F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2020-10-07T15:34:00Z</dcterms:created>
  <dcterms:modified xsi:type="dcterms:W3CDTF">2023-02-15T15:22:00Z</dcterms:modified>
</cp:coreProperties>
</file>